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54" w:rsidRPr="00A70813" w:rsidRDefault="00377154" w:rsidP="000B4AA7">
      <w:pPr>
        <w:jc w:val="center"/>
        <w:rPr>
          <w:rFonts w:ascii="Times New Roman" w:hAnsi="Times New Roman" w:cs="Times New Roman"/>
          <w:b/>
          <w:sz w:val="28"/>
          <w:szCs w:val="28"/>
        </w:rPr>
      </w:pPr>
    </w:p>
    <w:p w:rsidR="00D3267F" w:rsidRPr="00A70813" w:rsidRDefault="00A04EF4" w:rsidP="000B4AA7">
      <w:pPr>
        <w:jc w:val="center"/>
        <w:rPr>
          <w:rFonts w:ascii="Times New Roman" w:hAnsi="Times New Roman" w:cs="Times New Roman"/>
          <w:b/>
          <w:sz w:val="28"/>
          <w:szCs w:val="28"/>
        </w:rPr>
      </w:pPr>
      <w:r w:rsidRPr="00A70813">
        <w:rPr>
          <w:rFonts w:ascii="Times New Roman" w:hAnsi="Times New Roman" w:cs="Times New Roman"/>
          <w:b/>
          <w:sz w:val="28"/>
          <w:szCs w:val="28"/>
        </w:rPr>
        <w:t>Дорожная карта п</w:t>
      </w:r>
      <w:r w:rsidR="00B725F6" w:rsidRPr="00A70813">
        <w:rPr>
          <w:rFonts w:ascii="Times New Roman" w:hAnsi="Times New Roman" w:cs="Times New Roman"/>
          <w:b/>
          <w:sz w:val="28"/>
          <w:szCs w:val="28"/>
        </w:rPr>
        <w:t>одготовки и проведения Месячника</w:t>
      </w:r>
      <w:r w:rsidR="000B4AA7" w:rsidRPr="00A70813">
        <w:rPr>
          <w:rFonts w:ascii="Times New Roman" w:hAnsi="Times New Roman" w:cs="Times New Roman"/>
          <w:b/>
          <w:sz w:val="28"/>
          <w:szCs w:val="28"/>
        </w:rPr>
        <w:t xml:space="preserve"> по безопасности дорожного движения «Засветись»</w:t>
      </w:r>
    </w:p>
    <w:p w:rsidR="00377154" w:rsidRPr="00A70813" w:rsidRDefault="00377154" w:rsidP="000B4AA7">
      <w:pPr>
        <w:jc w:val="center"/>
        <w:rPr>
          <w:rFonts w:ascii="Times New Roman" w:hAnsi="Times New Roman" w:cs="Times New Roman"/>
          <w:b/>
          <w:sz w:val="28"/>
          <w:szCs w:val="28"/>
        </w:rPr>
      </w:pPr>
      <w:r w:rsidRPr="00A70813">
        <w:rPr>
          <w:rFonts w:ascii="Times New Roman" w:hAnsi="Times New Roman" w:cs="Times New Roman"/>
          <w:b/>
          <w:sz w:val="28"/>
          <w:szCs w:val="28"/>
        </w:rPr>
        <w:t>МОУ Ошминская СОШ</w:t>
      </w:r>
    </w:p>
    <w:p w:rsidR="00A04EF4" w:rsidRPr="00A70813" w:rsidRDefault="00B725F6" w:rsidP="000B4AA7">
      <w:pPr>
        <w:jc w:val="center"/>
        <w:rPr>
          <w:rFonts w:ascii="Times New Roman" w:hAnsi="Times New Roman" w:cs="Times New Roman"/>
          <w:b/>
          <w:sz w:val="28"/>
          <w:szCs w:val="28"/>
        </w:rPr>
      </w:pPr>
      <w:r w:rsidRPr="00A70813">
        <w:rPr>
          <w:rFonts w:ascii="Times New Roman" w:hAnsi="Times New Roman" w:cs="Times New Roman"/>
          <w:b/>
          <w:sz w:val="28"/>
          <w:szCs w:val="28"/>
        </w:rPr>
        <w:t>с 0</w:t>
      </w:r>
      <w:r w:rsidR="00904657" w:rsidRPr="00A70813">
        <w:rPr>
          <w:rFonts w:ascii="Times New Roman" w:hAnsi="Times New Roman" w:cs="Times New Roman"/>
          <w:b/>
          <w:sz w:val="28"/>
          <w:szCs w:val="28"/>
        </w:rPr>
        <w:t>9</w:t>
      </w:r>
      <w:r w:rsidRPr="00A70813">
        <w:rPr>
          <w:rFonts w:ascii="Times New Roman" w:hAnsi="Times New Roman" w:cs="Times New Roman"/>
          <w:b/>
          <w:sz w:val="28"/>
          <w:szCs w:val="28"/>
        </w:rPr>
        <w:t>.10.202</w:t>
      </w:r>
      <w:r w:rsidR="00904657" w:rsidRPr="00A70813">
        <w:rPr>
          <w:rFonts w:ascii="Times New Roman" w:hAnsi="Times New Roman" w:cs="Times New Roman"/>
          <w:b/>
          <w:sz w:val="28"/>
          <w:szCs w:val="28"/>
        </w:rPr>
        <w:t>3</w:t>
      </w:r>
      <w:r w:rsidRPr="00A70813">
        <w:rPr>
          <w:rFonts w:ascii="Times New Roman" w:hAnsi="Times New Roman" w:cs="Times New Roman"/>
          <w:b/>
          <w:sz w:val="28"/>
          <w:szCs w:val="28"/>
        </w:rPr>
        <w:t xml:space="preserve"> по </w:t>
      </w:r>
      <w:r w:rsidR="00904657" w:rsidRPr="00A70813">
        <w:rPr>
          <w:rFonts w:ascii="Times New Roman" w:hAnsi="Times New Roman" w:cs="Times New Roman"/>
          <w:b/>
          <w:sz w:val="28"/>
          <w:szCs w:val="28"/>
        </w:rPr>
        <w:t>29</w:t>
      </w:r>
      <w:r w:rsidRPr="00A70813">
        <w:rPr>
          <w:rFonts w:ascii="Times New Roman" w:hAnsi="Times New Roman" w:cs="Times New Roman"/>
          <w:b/>
          <w:sz w:val="28"/>
          <w:szCs w:val="28"/>
        </w:rPr>
        <w:t>.10.202</w:t>
      </w:r>
      <w:r w:rsidR="00904657" w:rsidRPr="00A70813">
        <w:rPr>
          <w:rFonts w:ascii="Times New Roman" w:hAnsi="Times New Roman" w:cs="Times New Roman"/>
          <w:b/>
          <w:sz w:val="28"/>
          <w:szCs w:val="28"/>
        </w:rPr>
        <w:t>3</w:t>
      </w:r>
    </w:p>
    <w:tbl>
      <w:tblPr>
        <w:tblStyle w:val="a3"/>
        <w:tblW w:w="0" w:type="auto"/>
        <w:tblLook w:val="04A0"/>
      </w:tblPr>
      <w:tblGrid>
        <w:gridCol w:w="1101"/>
        <w:gridCol w:w="7087"/>
        <w:gridCol w:w="2977"/>
        <w:gridCol w:w="3621"/>
      </w:tblGrid>
      <w:tr w:rsidR="000B4AA7" w:rsidRPr="00A70813" w:rsidTr="00F235CC">
        <w:tc>
          <w:tcPr>
            <w:tcW w:w="1101" w:type="dxa"/>
          </w:tcPr>
          <w:p w:rsidR="000B4AA7" w:rsidRPr="00A70813" w:rsidRDefault="000B4AA7" w:rsidP="000B4AA7">
            <w:pPr>
              <w:jc w:val="center"/>
              <w:rPr>
                <w:rFonts w:ascii="Times New Roman" w:hAnsi="Times New Roman" w:cs="Times New Roman"/>
                <w:b/>
                <w:sz w:val="28"/>
                <w:szCs w:val="28"/>
              </w:rPr>
            </w:pPr>
            <w:r w:rsidRPr="00A70813">
              <w:rPr>
                <w:rFonts w:ascii="Times New Roman" w:hAnsi="Times New Roman" w:cs="Times New Roman"/>
                <w:b/>
                <w:sz w:val="28"/>
                <w:szCs w:val="28"/>
              </w:rPr>
              <w:t>№ п/п</w:t>
            </w:r>
          </w:p>
        </w:tc>
        <w:tc>
          <w:tcPr>
            <w:tcW w:w="7087" w:type="dxa"/>
          </w:tcPr>
          <w:p w:rsidR="000B4AA7" w:rsidRPr="00A70813" w:rsidRDefault="00F235CC" w:rsidP="000B4AA7">
            <w:pPr>
              <w:jc w:val="center"/>
              <w:rPr>
                <w:rFonts w:ascii="Times New Roman" w:hAnsi="Times New Roman" w:cs="Times New Roman"/>
                <w:b/>
                <w:sz w:val="28"/>
                <w:szCs w:val="28"/>
              </w:rPr>
            </w:pPr>
            <w:r w:rsidRPr="00A70813">
              <w:rPr>
                <w:rFonts w:ascii="Times New Roman" w:hAnsi="Times New Roman" w:cs="Times New Roman"/>
                <w:b/>
                <w:sz w:val="28"/>
                <w:szCs w:val="28"/>
              </w:rPr>
              <w:t xml:space="preserve">Содержание </w:t>
            </w:r>
            <w:r w:rsidR="00217416" w:rsidRPr="00A70813">
              <w:rPr>
                <w:rFonts w:ascii="Times New Roman" w:hAnsi="Times New Roman" w:cs="Times New Roman"/>
                <w:b/>
                <w:sz w:val="28"/>
                <w:szCs w:val="28"/>
              </w:rPr>
              <w:t>мероприятий</w:t>
            </w:r>
          </w:p>
        </w:tc>
        <w:tc>
          <w:tcPr>
            <w:tcW w:w="2977" w:type="dxa"/>
          </w:tcPr>
          <w:p w:rsidR="000B4AA7" w:rsidRPr="00A70813" w:rsidRDefault="00F235CC" w:rsidP="000B4AA7">
            <w:pPr>
              <w:jc w:val="center"/>
              <w:rPr>
                <w:rFonts w:ascii="Times New Roman" w:hAnsi="Times New Roman" w:cs="Times New Roman"/>
                <w:b/>
                <w:sz w:val="28"/>
                <w:szCs w:val="28"/>
              </w:rPr>
            </w:pPr>
            <w:r w:rsidRPr="00A70813">
              <w:rPr>
                <w:rFonts w:ascii="Times New Roman" w:hAnsi="Times New Roman" w:cs="Times New Roman"/>
                <w:b/>
                <w:sz w:val="28"/>
                <w:szCs w:val="28"/>
              </w:rPr>
              <w:t>Срок реализации</w:t>
            </w:r>
          </w:p>
        </w:tc>
        <w:tc>
          <w:tcPr>
            <w:tcW w:w="3621" w:type="dxa"/>
          </w:tcPr>
          <w:p w:rsidR="000B4AA7" w:rsidRPr="00A70813" w:rsidRDefault="00F235CC" w:rsidP="000B4AA7">
            <w:pPr>
              <w:jc w:val="center"/>
              <w:rPr>
                <w:rFonts w:ascii="Times New Roman" w:hAnsi="Times New Roman" w:cs="Times New Roman"/>
                <w:b/>
                <w:sz w:val="28"/>
                <w:szCs w:val="28"/>
              </w:rPr>
            </w:pPr>
            <w:r w:rsidRPr="00A70813">
              <w:rPr>
                <w:rFonts w:ascii="Times New Roman" w:hAnsi="Times New Roman" w:cs="Times New Roman"/>
                <w:b/>
                <w:sz w:val="28"/>
                <w:szCs w:val="28"/>
              </w:rPr>
              <w:t xml:space="preserve">Ответственный </w:t>
            </w:r>
          </w:p>
          <w:p w:rsidR="00F235CC" w:rsidRPr="00A70813" w:rsidRDefault="00F235CC" w:rsidP="000B4AA7">
            <w:pPr>
              <w:jc w:val="center"/>
              <w:rPr>
                <w:rFonts w:ascii="Times New Roman" w:hAnsi="Times New Roman" w:cs="Times New Roman"/>
                <w:b/>
                <w:sz w:val="28"/>
                <w:szCs w:val="28"/>
              </w:rPr>
            </w:pPr>
          </w:p>
        </w:tc>
      </w:tr>
      <w:tr w:rsidR="00F235CC" w:rsidRPr="00A70813" w:rsidTr="00EF4C04">
        <w:tc>
          <w:tcPr>
            <w:tcW w:w="14786" w:type="dxa"/>
            <w:gridSpan w:val="4"/>
          </w:tcPr>
          <w:p w:rsidR="00F235CC" w:rsidRPr="00A70813" w:rsidRDefault="00F235CC" w:rsidP="000B4AA7">
            <w:pPr>
              <w:jc w:val="center"/>
              <w:rPr>
                <w:rFonts w:ascii="Times New Roman" w:hAnsi="Times New Roman" w:cs="Times New Roman"/>
                <w:b/>
                <w:sz w:val="28"/>
                <w:szCs w:val="28"/>
              </w:rPr>
            </w:pPr>
            <w:r w:rsidRPr="00A70813">
              <w:rPr>
                <w:rFonts w:ascii="Times New Roman" w:hAnsi="Times New Roman" w:cs="Times New Roman"/>
                <w:b/>
                <w:sz w:val="28"/>
                <w:szCs w:val="28"/>
              </w:rPr>
              <w:t>Организационно – методическая работа</w:t>
            </w:r>
          </w:p>
        </w:tc>
      </w:tr>
      <w:tr w:rsidR="000B4AA7" w:rsidRPr="00A70813" w:rsidTr="00F235CC">
        <w:tc>
          <w:tcPr>
            <w:tcW w:w="1101" w:type="dxa"/>
          </w:tcPr>
          <w:p w:rsidR="000B4AA7" w:rsidRPr="00A70813" w:rsidRDefault="00F235CC" w:rsidP="000B4AA7">
            <w:pPr>
              <w:jc w:val="center"/>
              <w:rPr>
                <w:rFonts w:ascii="Times New Roman" w:hAnsi="Times New Roman" w:cs="Times New Roman"/>
                <w:b/>
                <w:sz w:val="28"/>
                <w:szCs w:val="28"/>
              </w:rPr>
            </w:pPr>
            <w:r w:rsidRPr="00A70813">
              <w:rPr>
                <w:rFonts w:ascii="Times New Roman" w:hAnsi="Times New Roman" w:cs="Times New Roman"/>
                <w:b/>
                <w:sz w:val="28"/>
                <w:szCs w:val="28"/>
              </w:rPr>
              <w:t>1</w:t>
            </w:r>
          </w:p>
        </w:tc>
        <w:tc>
          <w:tcPr>
            <w:tcW w:w="7087" w:type="dxa"/>
          </w:tcPr>
          <w:p w:rsidR="000B4AA7" w:rsidRPr="00A70813" w:rsidRDefault="00F235CC" w:rsidP="00F235CC">
            <w:pPr>
              <w:rPr>
                <w:rFonts w:ascii="Times New Roman" w:hAnsi="Times New Roman" w:cs="Times New Roman"/>
                <w:sz w:val="28"/>
                <w:szCs w:val="28"/>
              </w:rPr>
            </w:pPr>
            <w:r w:rsidRPr="00A70813">
              <w:rPr>
                <w:rFonts w:ascii="Times New Roman" w:hAnsi="Times New Roman" w:cs="Times New Roman"/>
                <w:sz w:val="28"/>
                <w:szCs w:val="28"/>
              </w:rPr>
              <w:t>Сформировать рабочу</w:t>
            </w:r>
            <w:r w:rsidR="00A04EF4" w:rsidRPr="00A70813">
              <w:rPr>
                <w:rFonts w:ascii="Times New Roman" w:hAnsi="Times New Roman" w:cs="Times New Roman"/>
                <w:sz w:val="28"/>
                <w:szCs w:val="28"/>
              </w:rPr>
              <w:t>ю</w:t>
            </w:r>
            <w:r w:rsidR="00A64080" w:rsidRPr="00A70813">
              <w:rPr>
                <w:rFonts w:ascii="Times New Roman" w:hAnsi="Times New Roman" w:cs="Times New Roman"/>
                <w:sz w:val="28"/>
                <w:szCs w:val="28"/>
              </w:rPr>
              <w:t xml:space="preserve"> группу по проведению Месячника </w:t>
            </w:r>
            <w:r w:rsidRPr="00A70813">
              <w:rPr>
                <w:rFonts w:ascii="Times New Roman" w:hAnsi="Times New Roman" w:cs="Times New Roman"/>
                <w:sz w:val="28"/>
                <w:szCs w:val="28"/>
              </w:rPr>
              <w:t xml:space="preserve"> по безопасности доро</w:t>
            </w:r>
            <w:r w:rsidR="004A28F1" w:rsidRPr="00A70813">
              <w:rPr>
                <w:rFonts w:ascii="Times New Roman" w:hAnsi="Times New Roman" w:cs="Times New Roman"/>
                <w:sz w:val="28"/>
                <w:szCs w:val="28"/>
              </w:rPr>
              <w:t xml:space="preserve">жного </w:t>
            </w:r>
            <w:r w:rsidR="00A64080" w:rsidRPr="00A70813">
              <w:rPr>
                <w:rFonts w:ascii="Times New Roman" w:hAnsi="Times New Roman" w:cs="Times New Roman"/>
                <w:sz w:val="28"/>
                <w:szCs w:val="28"/>
              </w:rPr>
              <w:t>движения (далее – Месячник</w:t>
            </w:r>
            <w:r w:rsidRPr="00A70813">
              <w:rPr>
                <w:rFonts w:ascii="Times New Roman" w:hAnsi="Times New Roman" w:cs="Times New Roman"/>
                <w:sz w:val="28"/>
                <w:szCs w:val="28"/>
              </w:rPr>
              <w:t xml:space="preserve">), разработать </w:t>
            </w:r>
            <w:r w:rsidR="004A28F1" w:rsidRPr="00A70813">
              <w:rPr>
                <w:rFonts w:ascii="Times New Roman" w:hAnsi="Times New Roman" w:cs="Times New Roman"/>
                <w:sz w:val="28"/>
                <w:szCs w:val="28"/>
              </w:rPr>
              <w:t>дорожную карту</w:t>
            </w:r>
          </w:p>
        </w:tc>
        <w:tc>
          <w:tcPr>
            <w:tcW w:w="2977" w:type="dxa"/>
          </w:tcPr>
          <w:p w:rsidR="000B4AA7" w:rsidRPr="00A70813" w:rsidRDefault="00F759B4" w:rsidP="00904657">
            <w:pPr>
              <w:jc w:val="center"/>
              <w:rPr>
                <w:rFonts w:ascii="Times New Roman" w:hAnsi="Times New Roman" w:cs="Times New Roman"/>
                <w:sz w:val="28"/>
                <w:szCs w:val="28"/>
              </w:rPr>
            </w:pPr>
            <w:r w:rsidRPr="00A70813">
              <w:rPr>
                <w:rFonts w:ascii="Times New Roman" w:hAnsi="Times New Roman" w:cs="Times New Roman"/>
                <w:sz w:val="28"/>
                <w:szCs w:val="28"/>
              </w:rPr>
              <w:t xml:space="preserve">до </w:t>
            </w:r>
            <w:r w:rsidR="00A64080" w:rsidRPr="00A70813">
              <w:rPr>
                <w:rFonts w:ascii="Times New Roman" w:hAnsi="Times New Roman" w:cs="Times New Roman"/>
                <w:sz w:val="28"/>
                <w:szCs w:val="28"/>
              </w:rPr>
              <w:t>0</w:t>
            </w:r>
            <w:r w:rsidR="00904657" w:rsidRPr="00A70813">
              <w:rPr>
                <w:rFonts w:ascii="Times New Roman" w:hAnsi="Times New Roman" w:cs="Times New Roman"/>
                <w:sz w:val="28"/>
                <w:szCs w:val="28"/>
              </w:rPr>
              <w:t>9</w:t>
            </w:r>
            <w:r w:rsidR="00A64080" w:rsidRPr="00A70813">
              <w:rPr>
                <w:rFonts w:ascii="Times New Roman" w:hAnsi="Times New Roman" w:cs="Times New Roman"/>
                <w:sz w:val="28"/>
                <w:szCs w:val="28"/>
              </w:rPr>
              <w:t>.10</w:t>
            </w:r>
            <w:r w:rsidRPr="00A70813">
              <w:rPr>
                <w:rFonts w:ascii="Times New Roman" w:hAnsi="Times New Roman" w:cs="Times New Roman"/>
                <w:sz w:val="28"/>
                <w:szCs w:val="28"/>
              </w:rPr>
              <w:t>.20</w:t>
            </w:r>
            <w:r w:rsidR="00B86C7A" w:rsidRPr="00A70813">
              <w:rPr>
                <w:rFonts w:ascii="Times New Roman" w:hAnsi="Times New Roman" w:cs="Times New Roman"/>
                <w:sz w:val="28"/>
                <w:szCs w:val="28"/>
              </w:rPr>
              <w:t>2</w:t>
            </w:r>
            <w:r w:rsidR="00904657" w:rsidRPr="00A70813">
              <w:rPr>
                <w:rFonts w:ascii="Times New Roman" w:hAnsi="Times New Roman" w:cs="Times New Roman"/>
                <w:sz w:val="28"/>
                <w:szCs w:val="28"/>
              </w:rPr>
              <w:t>3</w:t>
            </w:r>
          </w:p>
        </w:tc>
        <w:tc>
          <w:tcPr>
            <w:tcW w:w="3621" w:type="dxa"/>
          </w:tcPr>
          <w:p w:rsidR="00A264FD" w:rsidRPr="00A70813" w:rsidRDefault="000F371E" w:rsidP="000B4AA7">
            <w:pPr>
              <w:jc w:val="center"/>
              <w:rPr>
                <w:rFonts w:ascii="Times New Roman" w:hAnsi="Times New Roman" w:cs="Times New Roman"/>
                <w:sz w:val="28"/>
                <w:szCs w:val="28"/>
              </w:rPr>
            </w:pPr>
            <w:r w:rsidRPr="00A70813">
              <w:rPr>
                <w:rFonts w:ascii="Times New Roman" w:hAnsi="Times New Roman" w:cs="Times New Roman"/>
                <w:sz w:val="28"/>
                <w:szCs w:val="28"/>
              </w:rPr>
              <w:t>Зам.директора по ВР</w:t>
            </w:r>
          </w:p>
        </w:tc>
      </w:tr>
      <w:tr w:rsidR="000B4AA7" w:rsidRPr="00A70813" w:rsidTr="00F235CC">
        <w:tc>
          <w:tcPr>
            <w:tcW w:w="1101" w:type="dxa"/>
          </w:tcPr>
          <w:p w:rsidR="000B4AA7" w:rsidRPr="00A70813" w:rsidRDefault="00F235CC" w:rsidP="000B4AA7">
            <w:pPr>
              <w:jc w:val="center"/>
              <w:rPr>
                <w:rFonts w:ascii="Times New Roman" w:hAnsi="Times New Roman" w:cs="Times New Roman"/>
                <w:b/>
                <w:sz w:val="28"/>
                <w:szCs w:val="28"/>
              </w:rPr>
            </w:pPr>
            <w:r w:rsidRPr="00A70813">
              <w:rPr>
                <w:rFonts w:ascii="Times New Roman" w:hAnsi="Times New Roman" w:cs="Times New Roman"/>
                <w:b/>
                <w:sz w:val="28"/>
                <w:szCs w:val="28"/>
              </w:rPr>
              <w:t>2</w:t>
            </w:r>
          </w:p>
        </w:tc>
        <w:tc>
          <w:tcPr>
            <w:tcW w:w="7087" w:type="dxa"/>
          </w:tcPr>
          <w:p w:rsidR="000B4AA7" w:rsidRPr="00A70813" w:rsidRDefault="00F70F47" w:rsidP="00F70F47">
            <w:pPr>
              <w:rPr>
                <w:rFonts w:ascii="Times New Roman" w:hAnsi="Times New Roman" w:cs="Times New Roman"/>
                <w:sz w:val="28"/>
                <w:szCs w:val="28"/>
              </w:rPr>
            </w:pPr>
            <w:r w:rsidRPr="00A70813">
              <w:rPr>
                <w:rFonts w:ascii="Times New Roman" w:hAnsi="Times New Roman" w:cs="Times New Roman"/>
                <w:sz w:val="28"/>
                <w:szCs w:val="28"/>
              </w:rPr>
              <w:t xml:space="preserve">Разместить </w:t>
            </w:r>
            <w:r w:rsidR="00C6149A" w:rsidRPr="00A70813">
              <w:rPr>
                <w:rFonts w:ascii="Times New Roman" w:hAnsi="Times New Roman" w:cs="Times New Roman"/>
                <w:sz w:val="28"/>
                <w:szCs w:val="28"/>
              </w:rPr>
              <w:t xml:space="preserve"> на сайт</w:t>
            </w:r>
            <w:r w:rsidRPr="00A70813">
              <w:rPr>
                <w:rFonts w:ascii="Times New Roman" w:hAnsi="Times New Roman" w:cs="Times New Roman"/>
                <w:sz w:val="28"/>
                <w:szCs w:val="28"/>
              </w:rPr>
              <w:t xml:space="preserve">е школы </w:t>
            </w:r>
            <w:r w:rsidR="00A64080" w:rsidRPr="00A70813">
              <w:rPr>
                <w:rFonts w:ascii="Times New Roman" w:hAnsi="Times New Roman" w:cs="Times New Roman"/>
                <w:sz w:val="28"/>
                <w:szCs w:val="28"/>
              </w:rPr>
              <w:t xml:space="preserve">и в социальной сети ВКОНТАКТЕ </w:t>
            </w:r>
            <w:r w:rsidR="00C6149A" w:rsidRPr="00A70813">
              <w:rPr>
                <w:rFonts w:ascii="Times New Roman" w:hAnsi="Times New Roman" w:cs="Times New Roman"/>
                <w:sz w:val="28"/>
                <w:szCs w:val="28"/>
              </w:rPr>
              <w:t xml:space="preserve"> м</w:t>
            </w:r>
            <w:r w:rsidR="00A64080" w:rsidRPr="00A70813">
              <w:rPr>
                <w:rFonts w:ascii="Times New Roman" w:hAnsi="Times New Roman" w:cs="Times New Roman"/>
                <w:sz w:val="28"/>
                <w:szCs w:val="28"/>
              </w:rPr>
              <w:t>атериалов о проведении Месячника</w:t>
            </w:r>
            <w:r w:rsidR="00C6149A" w:rsidRPr="00A70813">
              <w:rPr>
                <w:rFonts w:ascii="Times New Roman" w:hAnsi="Times New Roman" w:cs="Times New Roman"/>
                <w:sz w:val="28"/>
                <w:szCs w:val="28"/>
              </w:rPr>
              <w:t>.</w:t>
            </w:r>
          </w:p>
        </w:tc>
        <w:tc>
          <w:tcPr>
            <w:tcW w:w="2977" w:type="dxa"/>
          </w:tcPr>
          <w:p w:rsidR="000B4AA7" w:rsidRPr="00A70813" w:rsidRDefault="004A28F1" w:rsidP="000B4AA7">
            <w:pPr>
              <w:jc w:val="center"/>
              <w:rPr>
                <w:rFonts w:ascii="Times New Roman" w:hAnsi="Times New Roman" w:cs="Times New Roman"/>
                <w:b/>
                <w:sz w:val="28"/>
                <w:szCs w:val="28"/>
              </w:rPr>
            </w:pPr>
            <w:r w:rsidRPr="00A70813">
              <w:rPr>
                <w:rFonts w:ascii="Times New Roman" w:hAnsi="Times New Roman" w:cs="Times New Roman"/>
                <w:sz w:val="28"/>
                <w:szCs w:val="28"/>
              </w:rPr>
              <w:t xml:space="preserve">В течение </w:t>
            </w:r>
            <w:r w:rsidR="00A64080" w:rsidRPr="00A70813">
              <w:rPr>
                <w:rFonts w:ascii="Times New Roman" w:hAnsi="Times New Roman" w:cs="Times New Roman"/>
                <w:sz w:val="28"/>
                <w:szCs w:val="28"/>
              </w:rPr>
              <w:t>Месячника</w:t>
            </w:r>
          </w:p>
        </w:tc>
        <w:tc>
          <w:tcPr>
            <w:tcW w:w="3621" w:type="dxa"/>
          </w:tcPr>
          <w:p w:rsidR="000B4AA7" w:rsidRPr="00A70813" w:rsidRDefault="000F371E" w:rsidP="00A264FD">
            <w:pPr>
              <w:jc w:val="center"/>
              <w:rPr>
                <w:rFonts w:ascii="Times New Roman" w:hAnsi="Times New Roman" w:cs="Times New Roman"/>
                <w:b/>
                <w:sz w:val="28"/>
                <w:szCs w:val="28"/>
              </w:rPr>
            </w:pPr>
            <w:r w:rsidRPr="00A70813">
              <w:rPr>
                <w:rFonts w:ascii="Times New Roman" w:hAnsi="Times New Roman" w:cs="Times New Roman"/>
                <w:sz w:val="28"/>
                <w:szCs w:val="28"/>
              </w:rPr>
              <w:t>Ответственный за сайт</w:t>
            </w:r>
          </w:p>
        </w:tc>
      </w:tr>
      <w:tr w:rsidR="000B4AA7" w:rsidRPr="00A70813" w:rsidTr="00F235CC">
        <w:tc>
          <w:tcPr>
            <w:tcW w:w="1101" w:type="dxa"/>
          </w:tcPr>
          <w:p w:rsidR="000B4AA7" w:rsidRPr="00A70813" w:rsidRDefault="00F235CC" w:rsidP="000B4AA7">
            <w:pPr>
              <w:jc w:val="center"/>
              <w:rPr>
                <w:rFonts w:ascii="Times New Roman" w:hAnsi="Times New Roman" w:cs="Times New Roman"/>
                <w:b/>
                <w:sz w:val="28"/>
                <w:szCs w:val="28"/>
              </w:rPr>
            </w:pPr>
            <w:r w:rsidRPr="00A70813">
              <w:rPr>
                <w:rFonts w:ascii="Times New Roman" w:hAnsi="Times New Roman" w:cs="Times New Roman"/>
                <w:b/>
                <w:sz w:val="28"/>
                <w:szCs w:val="28"/>
              </w:rPr>
              <w:t>3</w:t>
            </w:r>
          </w:p>
        </w:tc>
        <w:tc>
          <w:tcPr>
            <w:tcW w:w="7087" w:type="dxa"/>
          </w:tcPr>
          <w:p w:rsidR="000B4AA7" w:rsidRPr="00A70813" w:rsidRDefault="00B2740A" w:rsidP="00904657">
            <w:pPr>
              <w:rPr>
                <w:rFonts w:ascii="Times New Roman" w:hAnsi="Times New Roman" w:cs="Times New Roman"/>
                <w:sz w:val="28"/>
                <w:szCs w:val="28"/>
              </w:rPr>
            </w:pPr>
            <w:r w:rsidRPr="00A70813">
              <w:rPr>
                <w:rFonts w:ascii="Times New Roman" w:hAnsi="Times New Roman" w:cs="Times New Roman"/>
                <w:sz w:val="28"/>
                <w:szCs w:val="28"/>
              </w:rPr>
              <w:t xml:space="preserve">Обновить </w:t>
            </w:r>
            <w:r w:rsidR="00A264FD" w:rsidRPr="00A70813">
              <w:rPr>
                <w:rFonts w:ascii="Times New Roman" w:hAnsi="Times New Roman" w:cs="Times New Roman"/>
                <w:sz w:val="28"/>
                <w:szCs w:val="28"/>
              </w:rPr>
              <w:t xml:space="preserve"> вкладку</w:t>
            </w:r>
            <w:r w:rsidR="00B86C7A" w:rsidRPr="00A70813">
              <w:rPr>
                <w:rFonts w:ascii="Times New Roman" w:hAnsi="Times New Roman" w:cs="Times New Roman"/>
                <w:sz w:val="28"/>
                <w:szCs w:val="28"/>
              </w:rPr>
              <w:t xml:space="preserve"> о проведении </w:t>
            </w:r>
            <w:r w:rsidR="00A64080" w:rsidRPr="00A70813">
              <w:rPr>
                <w:rFonts w:ascii="Times New Roman" w:hAnsi="Times New Roman" w:cs="Times New Roman"/>
                <w:sz w:val="28"/>
                <w:szCs w:val="28"/>
              </w:rPr>
              <w:t xml:space="preserve"> Месячника</w:t>
            </w:r>
            <w:r w:rsidR="004A28F1" w:rsidRPr="00A70813">
              <w:rPr>
                <w:rFonts w:ascii="Times New Roman" w:hAnsi="Times New Roman" w:cs="Times New Roman"/>
                <w:sz w:val="28"/>
                <w:szCs w:val="28"/>
              </w:rPr>
              <w:t xml:space="preserve"> </w:t>
            </w:r>
            <w:r w:rsidR="00A264FD" w:rsidRPr="00A70813">
              <w:rPr>
                <w:rFonts w:ascii="Times New Roman" w:hAnsi="Times New Roman" w:cs="Times New Roman"/>
                <w:sz w:val="28"/>
                <w:szCs w:val="28"/>
              </w:rPr>
              <w:t xml:space="preserve"> на сайт</w:t>
            </w:r>
            <w:r w:rsidR="00904657" w:rsidRPr="00A70813">
              <w:rPr>
                <w:rFonts w:ascii="Times New Roman" w:hAnsi="Times New Roman" w:cs="Times New Roman"/>
                <w:sz w:val="28"/>
                <w:szCs w:val="28"/>
              </w:rPr>
              <w:t>е</w:t>
            </w:r>
            <w:r w:rsidR="00A264FD" w:rsidRPr="00A70813">
              <w:rPr>
                <w:rFonts w:ascii="Times New Roman" w:hAnsi="Times New Roman" w:cs="Times New Roman"/>
                <w:sz w:val="28"/>
                <w:szCs w:val="28"/>
              </w:rPr>
              <w:t xml:space="preserve"> </w:t>
            </w:r>
            <w:r w:rsidR="00904657" w:rsidRPr="00A70813">
              <w:rPr>
                <w:rFonts w:ascii="Times New Roman" w:hAnsi="Times New Roman" w:cs="Times New Roman"/>
                <w:sz w:val="28"/>
                <w:szCs w:val="28"/>
              </w:rPr>
              <w:t>ОО</w:t>
            </w:r>
          </w:p>
        </w:tc>
        <w:tc>
          <w:tcPr>
            <w:tcW w:w="2977" w:type="dxa"/>
          </w:tcPr>
          <w:p w:rsidR="000B4AA7" w:rsidRPr="00A70813" w:rsidRDefault="00A64080" w:rsidP="00904657">
            <w:pPr>
              <w:jc w:val="center"/>
              <w:rPr>
                <w:rFonts w:ascii="Times New Roman" w:hAnsi="Times New Roman" w:cs="Times New Roman"/>
                <w:b/>
                <w:sz w:val="28"/>
                <w:szCs w:val="28"/>
              </w:rPr>
            </w:pPr>
            <w:r w:rsidRPr="00A70813">
              <w:rPr>
                <w:rFonts w:ascii="Times New Roman" w:hAnsi="Times New Roman" w:cs="Times New Roman"/>
                <w:sz w:val="28"/>
                <w:szCs w:val="28"/>
              </w:rPr>
              <w:t xml:space="preserve">до </w:t>
            </w:r>
            <w:r w:rsidR="00B2740A" w:rsidRPr="00A70813">
              <w:rPr>
                <w:rFonts w:ascii="Times New Roman" w:hAnsi="Times New Roman" w:cs="Times New Roman"/>
                <w:sz w:val="28"/>
                <w:szCs w:val="28"/>
              </w:rPr>
              <w:t>10</w:t>
            </w:r>
            <w:r w:rsidRPr="00A70813">
              <w:rPr>
                <w:rFonts w:ascii="Times New Roman" w:hAnsi="Times New Roman" w:cs="Times New Roman"/>
                <w:sz w:val="28"/>
                <w:szCs w:val="28"/>
              </w:rPr>
              <w:t>.10.202</w:t>
            </w:r>
            <w:r w:rsidR="00904657" w:rsidRPr="00A70813">
              <w:rPr>
                <w:rFonts w:ascii="Times New Roman" w:hAnsi="Times New Roman" w:cs="Times New Roman"/>
                <w:sz w:val="28"/>
                <w:szCs w:val="28"/>
              </w:rPr>
              <w:t>3</w:t>
            </w:r>
          </w:p>
        </w:tc>
        <w:tc>
          <w:tcPr>
            <w:tcW w:w="3621" w:type="dxa"/>
          </w:tcPr>
          <w:p w:rsidR="000B4AA7" w:rsidRPr="00A70813" w:rsidRDefault="00F70F47" w:rsidP="00A264FD">
            <w:pPr>
              <w:jc w:val="center"/>
              <w:rPr>
                <w:rFonts w:ascii="Times New Roman" w:hAnsi="Times New Roman" w:cs="Times New Roman"/>
                <w:b/>
                <w:sz w:val="28"/>
                <w:szCs w:val="28"/>
              </w:rPr>
            </w:pPr>
            <w:r w:rsidRPr="00A70813">
              <w:rPr>
                <w:rFonts w:ascii="Times New Roman" w:hAnsi="Times New Roman" w:cs="Times New Roman"/>
                <w:sz w:val="28"/>
                <w:szCs w:val="28"/>
              </w:rPr>
              <w:t>Ответственный за сайт</w:t>
            </w:r>
          </w:p>
        </w:tc>
      </w:tr>
      <w:tr w:rsidR="004A28F1" w:rsidRPr="00A70813" w:rsidTr="00F235CC">
        <w:tc>
          <w:tcPr>
            <w:tcW w:w="1101" w:type="dxa"/>
          </w:tcPr>
          <w:p w:rsidR="004A28F1" w:rsidRPr="00A70813" w:rsidRDefault="004A28F1" w:rsidP="000B4AA7">
            <w:pPr>
              <w:jc w:val="center"/>
              <w:rPr>
                <w:rFonts w:ascii="Times New Roman" w:hAnsi="Times New Roman" w:cs="Times New Roman"/>
                <w:b/>
                <w:sz w:val="28"/>
                <w:szCs w:val="28"/>
              </w:rPr>
            </w:pPr>
            <w:r w:rsidRPr="00A70813">
              <w:rPr>
                <w:rFonts w:ascii="Times New Roman" w:hAnsi="Times New Roman" w:cs="Times New Roman"/>
                <w:b/>
                <w:sz w:val="28"/>
                <w:szCs w:val="28"/>
              </w:rPr>
              <w:t>4</w:t>
            </w:r>
          </w:p>
        </w:tc>
        <w:tc>
          <w:tcPr>
            <w:tcW w:w="7087" w:type="dxa"/>
          </w:tcPr>
          <w:p w:rsidR="004A28F1" w:rsidRPr="00A70813" w:rsidRDefault="004A28F1" w:rsidP="00A264FD">
            <w:pPr>
              <w:rPr>
                <w:rFonts w:ascii="Times New Roman" w:hAnsi="Times New Roman" w:cs="Times New Roman"/>
                <w:sz w:val="28"/>
                <w:szCs w:val="28"/>
              </w:rPr>
            </w:pPr>
            <w:r w:rsidRPr="00A70813">
              <w:rPr>
                <w:rFonts w:ascii="Times New Roman" w:hAnsi="Times New Roman" w:cs="Times New Roman"/>
                <w:sz w:val="28"/>
                <w:szCs w:val="28"/>
              </w:rPr>
              <w:t xml:space="preserve">Подготовить для размещения в средствах массовой информации, на официальных Интернет-сайтах </w:t>
            </w:r>
            <w:r w:rsidR="003542C6" w:rsidRPr="00A70813">
              <w:rPr>
                <w:rFonts w:ascii="Times New Roman" w:hAnsi="Times New Roman" w:cs="Times New Roman"/>
                <w:sz w:val="28"/>
                <w:szCs w:val="28"/>
              </w:rPr>
              <w:t>материалы по проблемам обеспечения дорожно-транспортной безопасности пешеходов (в т.ч. детей) в темное время суток, в т.ч. о правилах использования световозвращательных элементов.</w:t>
            </w:r>
          </w:p>
        </w:tc>
        <w:tc>
          <w:tcPr>
            <w:tcW w:w="2977" w:type="dxa"/>
          </w:tcPr>
          <w:p w:rsidR="004A28F1" w:rsidRPr="00A70813" w:rsidRDefault="00A64080" w:rsidP="000B4AA7">
            <w:pPr>
              <w:jc w:val="center"/>
              <w:rPr>
                <w:rFonts w:ascii="Times New Roman" w:hAnsi="Times New Roman" w:cs="Times New Roman"/>
                <w:sz w:val="28"/>
                <w:szCs w:val="28"/>
              </w:rPr>
            </w:pPr>
            <w:r w:rsidRPr="00A70813">
              <w:rPr>
                <w:rFonts w:ascii="Times New Roman" w:hAnsi="Times New Roman" w:cs="Times New Roman"/>
                <w:sz w:val="28"/>
                <w:szCs w:val="28"/>
              </w:rPr>
              <w:t>В течение Месячника</w:t>
            </w:r>
          </w:p>
        </w:tc>
        <w:tc>
          <w:tcPr>
            <w:tcW w:w="3621" w:type="dxa"/>
          </w:tcPr>
          <w:p w:rsidR="004A28F1" w:rsidRPr="00A70813" w:rsidRDefault="00B2740A" w:rsidP="00A64080">
            <w:pPr>
              <w:jc w:val="center"/>
              <w:rPr>
                <w:rFonts w:ascii="Times New Roman" w:hAnsi="Times New Roman" w:cs="Times New Roman"/>
                <w:sz w:val="28"/>
                <w:szCs w:val="28"/>
              </w:rPr>
            </w:pPr>
            <w:r w:rsidRPr="00A70813">
              <w:rPr>
                <w:rFonts w:ascii="Times New Roman" w:hAnsi="Times New Roman" w:cs="Times New Roman"/>
                <w:sz w:val="28"/>
                <w:szCs w:val="28"/>
              </w:rPr>
              <w:t>Ответственный за сайт</w:t>
            </w:r>
          </w:p>
        </w:tc>
      </w:tr>
      <w:tr w:rsidR="004F23F1" w:rsidRPr="00A70813" w:rsidTr="00E87927">
        <w:tc>
          <w:tcPr>
            <w:tcW w:w="14786" w:type="dxa"/>
            <w:gridSpan w:val="4"/>
          </w:tcPr>
          <w:p w:rsidR="004F23F1" w:rsidRPr="00A70813" w:rsidRDefault="004F23F1" w:rsidP="000B4AA7">
            <w:pPr>
              <w:jc w:val="center"/>
              <w:rPr>
                <w:rFonts w:ascii="Times New Roman" w:hAnsi="Times New Roman" w:cs="Times New Roman"/>
                <w:b/>
                <w:sz w:val="28"/>
                <w:szCs w:val="28"/>
              </w:rPr>
            </w:pPr>
            <w:r w:rsidRPr="00A70813">
              <w:rPr>
                <w:rFonts w:ascii="Times New Roman" w:hAnsi="Times New Roman" w:cs="Times New Roman"/>
                <w:b/>
                <w:sz w:val="28"/>
                <w:szCs w:val="28"/>
              </w:rPr>
              <w:t>Информационное сопровождение, работа со СМИ и Интернет - ресурсами</w:t>
            </w:r>
          </w:p>
        </w:tc>
      </w:tr>
      <w:tr w:rsidR="00CC232F" w:rsidRPr="00A70813" w:rsidTr="00F235CC">
        <w:tc>
          <w:tcPr>
            <w:tcW w:w="1101" w:type="dxa"/>
          </w:tcPr>
          <w:p w:rsidR="00CC232F" w:rsidRPr="00A70813" w:rsidRDefault="002438BC" w:rsidP="000B4AA7">
            <w:pPr>
              <w:jc w:val="center"/>
              <w:rPr>
                <w:rFonts w:ascii="Times New Roman" w:hAnsi="Times New Roman" w:cs="Times New Roman"/>
                <w:b/>
                <w:sz w:val="28"/>
                <w:szCs w:val="28"/>
              </w:rPr>
            </w:pPr>
            <w:r w:rsidRPr="00A70813">
              <w:rPr>
                <w:rFonts w:ascii="Times New Roman" w:hAnsi="Times New Roman" w:cs="Times New Roman"/>
                <w:b/>
                <w:sz w:val="28"/>
                <w:szCs w:val="28"/>
              </w:rPr>
              <w:t>5</w:t>
            </w:r>
          </w:p>
        </w:tc>
        <w:tc>
          <w:tcPr>
            <w:tcW w:w="7087" w:type="dxa"/>
          </w:tcPr>
          <w:p w:rsidR="00CC232F" w:rsidRPr="00A70813" w:rsidRDefault="008C19CA" w:rsidP="004F23F1">
            <w:pPr>
              <w:rPr>
                <w:rFonts w:ascii="Times New Roman" w:hAnsi="Times New Roman" w:cs="Times New Roman"/>
                <w:sz w:val="28"/>
                <w:szCs w:val="28"/>
              </w:rPr>
            </w:pPr>
            <w:r w:rsidRPr="00A70813">
              <w:rPr>
                <w:rFonts w:ascii="Times New Roman" w:hAnsi="Times New Roman" w:cs="Times New Roman"/>
                <w:sz w:val="28"/>
                <w:szCs w:val="28"/>
              </w:rPr>
              <w:t>Р</w:t>
            </w:r>
            <w:r w:rsidR="003310CA" w:rsidRPr="00A70813">
              <w:rPr>
                <w:rFonts w:ascii="Times New Roman" w:hAnsi="Times New Roman" w:cs="Times New Roman"/>
                <w:sz w:val="28"/>
                <w:szCs w:val="28"/>
              </w:rPr>
              <w:t xml:space="preserve">азмещение </w:t>
            </w:r>
            <w:r w:rsidRPr="00A70813">
              <w:rPr>
                <w:rFonts w:ascii="Times New Roman" w:hAnsi="Times New Roman" w:cs="Times New Roman"/>
                <w:sz w:val="28"/>
                <w:szCs w:val="28"/>
              </w:rPr>
              <w:t xml:space="preserve"> информации </w:t>
            </w:r>
            <w:r w:rsidR="003310CA" w:rsidRPr="00A70813">
              <w:rPr>
                <w:rFonts w:ascii="Times New Roman" w:hAnsi="Times New Roman" w:cs="Times New Roman"/>
                <w:sz w:val="28"/>
                <w:szCs w:val="28"/>
              </w:rPr>
              <w:t xml:space="preserve">в </w:t>
            </w:r>
            <w:r w:rsidR="00813810" w:rsidRPr="00A70813">
              <w:rPr>
                <w:rFonts w:ascii="Times New Roman" w:hAnsi="Times New Roman" w:cs="Times New Roman"/>
                <w:sz w:val="28"/>
                <w:szCs w:val="28"/>
              </w:rPr>
              <w:t>социальных сетях Интернет</w:t>
            </w:r>
          </w:p>
        </w:tc>
        <w:tc>
          <w:tcPr>
            <w:tcW w:w="2977" w:type="dxa"/>
          </w:tcPr>
          <w:p w:rsidR="00CC232F" w:rsidRPr="00A70813" w:rsidRDefault="00C6149A" w:rsidP="000B4AA7">
            <w:pPr>
              <w:jc w:val="center"/>
              <w:rPr>
                <w:rFonts w:ascii="Times New Roman" w:hAnsi="Times New Roman" w:cs="Times New Roman"/>
                <w:sz w:val="28"/>
                <w:szCs w:val="28"/>
              </w:rPr>
            </w:pPr>
            <w:r w:rsidRPr="00A70813">
              <w:rPr>
                <w:rFonts w:ascii="Times New Roman" w:hAnsi="Times New Roman" w:cs="Times New Roman"/>
                <w:sz w:val="28"/>
                <w:szCs w:val="28"/>
              </w:rPr>
              <w:t xml:space="preserve">в течение </w:t>
            </w:r>
            <w:r w:rsidR="009A05D2" w:rsidRPr="00A70813">
              <w:rPr>
                <w:rFonts w:ascii="Times New Roman" w:hAnsi="Times New Roman" w:cs="Times New Roman"/>
                <w:sz w:val="28"/>
                <w:szCs w:val="28"/>
              </w:rPr>
              <w:t>Месячника</w:t>
            </w:r>
          </w:p>
        </w:tc>
        <w:tc>
          <w:tcPr>
            <w:tcW w:w="3621" w:type="dxa"/>
          </w:tcPr>
          <w:p w:rsidR="00CC232F" w:rsidRPr="00A70813" w:rsidRDefault="008C19CA" w:rsidP="004F23F1">
            <w:pPr>
              <w:jc w:val="center"/>
              <w:rPr>
                <w:rFonts w:ascii="Times New Roman" w:hAnsi="Times New Roman" w:cs="Times New Roman"/>
                <w:b/>
                <w:sz w:val="28"/>
                <w:szCs w:val="28"/>
              </w:rPr>
            </w:pPr>
            <w:r w:rsidRPr="00A70813">
              <w:rPr>
                <w:rFonts w:ascii="Times New Roman" w:hAnsi="Times New Roman" w:cs="Times New Roman"/>
                <w:sz w:val="28"/>
                <w:szCs w:val="28"/>
              </w:rPr>
              <w:t>Ответственный за сайт</w:t>
            </w:r>
          </w:p>
        </w:tc>
      </w:tr>
      <w:tr w:rsidR="00CC232F" w:rsidRPr="00A70813" w:rsidTr="00F235CC">
        <w:tc>
          <w:tcPr>
            <w:tcW w:w="1101" w:type="dxa"/>
          </w:tcPr>
          <w:p w:rsidR="00CC232F" w:rsidRPr="00A70813" w:rsidRDefault="002438BC" w:rsidP="00D34986">
            <w:pPr>
              <w:jc w:val="center"/>
              <w:rPr>
                <w:rFonts w:ascii="Times New Roman" w:hAnsi="Times New Roman" w:cs="Times New Roman"/>
                <w:b/>
                <w:sz w:val="28"/>
                <w:szCs w:val="28"/>
              </w:rPr>
            </w:pPr>
            <w:r w:rsidRPr="00A70813">
              <w:rPr>
                <w:rFonts w:ascii="Times New Roman" w:hAnsi="Times New Roman" w:cs="Times New Roman"/>
                <w:b/>
                <w:sz w:val="28"/>
                <w:szCs w:val="28"/>
              </w:rPr>
              <w:t>6</w:t>
            </w:r>
          </w:p>
        </w:tc>
        <w:tc>
          <w:tcPr>
            <w:tcW w:w="7087" w:type="dxa"/>
          </w:tcPr>
          <w:p w:rsidR="00CC232F" w:rsidRPr="00A70813" w:rsidRDefault="00283133" w:rsidP="00283133">
            <w:pPr>
              <w:rPr>
                <w:rFonts w:ascii="Times New Roman" w:hAnsi="Times New Roman" w:cs="Times New Roman"/>
                <w:sz w:val="28"/>
                <w:szCs w:val="28"/>
              </w:rPr>
            </w:pPr>
            <w:r w:rsidRPr="00A70813">
              <w:rPr>
                <w:rFonts w:ascii="Times New Roman" w:hAnsi="Times New Roman" w:cs="Times New Roman"/>
                <w:sz w:val="28"/>
                <w:szCs w:val="28"/>
              </w:rPr>
              <w:t>Обновление и</w:t>
            </w:r>
            <w:r w:rsidR="002438BC" w:rsidRPr="00A70813">
              <w:rPr>
                <w:rFonts w:ascii="Times New Roman" w:hAnsi="Times New Roman" w:cs="Times New Roman"/>
                <w:sz w:val="28"/>
                <w:szCs w:val="28"/>
              </w:rPr>
              <w:t xml:space="preserve"> оформление уголков по БДД,</w:t>
            </w:r>
            <w:r w:rsidRPr="00A70813">
              <w:rPr>
                <w:rFonts w:ascii="Times New Roman" w:hAnsi="Times New Roman" w:cs="Times New Roman"/>
                <w:sz w:val="28"/>
                <w:szCs w:val="28"/>
              </w:rPr>
              <w:t xml:space="preserve"> информационных стендов для родителей</w:t>
            </w:r>
          </w:p>
        </w:tc>
        <w:tc>
          <w:tcPr>
            <w:tcW w:w="2977" w:type="dxa"/>
          </w:tcPr>
          <w:p w:rsidR="00CC232F" w:rsidRPr="00A70813" w:rsidRDefault="00C6149A" w:rsidP="000B4AA7">
            <w:pPr>
              <w:jc w:val="center"/>
              <w:rPr>
                <w:rFonts w:ascii="Times New Roman" w:hAnsi="Times New Roman" w:cs="Times New Roman"/>
                <w:b/>
                <w:sz w:val="28"/>
                <w:szCs w:val="28"/>
              </w:rPr>
            </w:pPr>
            <w:r w:rsidRPr="00A70813">
              <w:rPr>
                <w:rFonts w:ascii="Times New Roman" w:hAnsi="Times New Roman" w:cs="Times New Roman"/>
                <w:sz w:val="28"/>
                <w:szCs w:val="28"/>
              </w:rPr>
              <w:t xml:space="preserve">в течение </w:t>
            </w:r>
            <w:r w:rsidR="009A05D2" w:rsidRPr="00A70813">
              <w:rPr>
                <w:rFonts w:ascii="Times New Roman" w:hAnsi="Times New Roman" w:cs="Times New Roman"/>
                <w:sz w:val="28"/>
                <w:szCs w:val="28"/>
              </w:rPr>
              <w:t>Месячника</w:t>
            </w:r>
          </w:p>
        </w:tc>
        <w:tc>
          <w:tcPr>
            <w:tcW w:w="3621" w:type="dxa"/>
          </w:tcPr>
          <w:p w:rsidR="00CC232F" w:rsidRPr="00A70813" w:rsidRDefault="008C19CA" w:rsidP="000B4AA7">
            <w:pPr>
              <w:jc w:val="center"/>
              <w:rPr>
                <w:rFonts w:ascii="Times New Roman" w:hAnsi="Times New Roman" w:cs="Times New Roman"/>
                <w:b/>
                <w:sz w:val="28"/>
                <w:szCs w:val="28"/>
              </w:rPr>
            </w:pPr>
            <w:r w:rsidRPr="00A70813">
              <w:rPr>
                <w:rFonts w:ascii="Times New Roman" w:hAnsi="Times New Roman" w:cs="Times New Roman"/>
                <w:sz w:val="28"/>
                <w:szCs w:val="28"/>
              </w:rPr>
              <w:t xml:space="preserve">Классные руководители </w:t>
            </w:r>
          </w:p>
        </w:tc>
      </w:tr>
      <w:tr w:rsidR="00CC232F" w:rsidRPr="00A70813" w:rsidTr="00F235CC">
        <w:tc>
          <w:tcPr>
            <w:tcW w:w="1101" w:type="dxa"/>
          </w:tcPr>
          <w:p w:rsidR="00CC232F" w:rsidRPr="00A70813" w:rsidRDefault="00C702CD" w:rsidP="000B4AA7">
            <w:pPr>
              <w:jc w:val="center"/>
              <w:rPr>
                <w:rFonts w:ascii="Times New Roman" w:hAnsi="Times New Roman" w:cs="Times New Roman"/>
                <w:b/>
                <w:sz w:val="28"/>
                <w:szCs w:val="28"/>
              </w:rPr>
            </w:pPr>
            <w:r w:rsidRPr="00A70813">
              <w:rPr>
                <w:rFonts w:ascii="Times New Roman" w:hAnsi="Times New Roman" w:cs="Times New Roman"/>
                <w:b/>
                <w:sz w:val="28"/>
                <w:szCs w:val="28"/>
              </w:rPr>
              <w:t>7</w:t>
            </w:r>
          </w:p>
        </w:tc>
        <w:tc>
          <w:tcPr>
            <w:tcW w:w="7087" w:type="dxa"/>
          </w:tcPr>
          <w:p w:rsidR="00CC232F" w:rsidRPr="00A70813" w:rsidRDefault="00C6149A" w:rsidP="00E16088">
            <w:pPr>
              <w:rPr>
                <w:rFonts w:ascii="Times New Roman" w:hAnsi="Times New Roman" w:cs="Times New Roman"/>
                <w:sz w:val="28"/>
                <w:szCs w:val="28"/>
              </w:rPr>
            </w:pPr>
            <w:r w:rsidRPr="00A70813">
              <w:rPr>
                <w:rFonts w:ascii="Times New Roman" w:hAnsi="Times New Roman" w:cs="Times New Roman"/>
                <w:sz w:val="28"/>
                <w:szCs w:val="28"/>
              </w:rPr>
              <w:t xml:space="preserve">Организовать размещение </w:t>
            </w:r>
            <w:r w:rsidR="009A05D2" w:rsidRPr="00A70813">
              <w:rPr>
                <w:rFonts w:ascii="Times New Roman" w:hAnsi="Times New Roman" w:cs="Times New Roman"/>
                <w:sz w:val="28"/>
                <w:szCs w:val="28"/>
              </w:rPr>
              <w:t xml:space="preserve">информации </w:t>
            </w:r>
            <w:r w:rsidRPr="00A70813">
              <w:rPr>
                <w:rFonts w:ascii="Times New Roman" w:hAnsi="Times New Roman" w:cs="Times New Roman"/>
                <w:sz w:val="28"/>
                <w:szCs w:val="28"/>
              </w:rPr>
              <w:t xml:space="preserve">на </w:t>
            </w:r>
            <w:r w:rsidR="009A05D2" w:rsidRPr="00A70813">
              <w:rPr>
                <w:rFonts w:ascii="Times New Roman" w:hAnsi="Times New Roman" w:cs="Times New Roman"/>
                <w:sz w:val="28"/>
                <w:szCs w:val="28"/>
              </w:rPr>
              <w:t xml:space="preserve">сайтах Управления образования и </w:t>
            </w:r>
            <w:r w:rsidR="00E16088" w:rsidRPr="00A70813">
              <w:rPr>
                <w:rFonts w:ascii="Times New Roman" w:hAnsi="Times New Roman" w:cs="Times New Roman"/>
                <w:sz w:val="28"/>
                <w:szCs w:val="28"/>
              </w:rPr>
              <w:t xml:space="preserve">образовательных организаций </w:t>
            </w:r>
            <w:r w:rsidRPr="00A70813">
              <w:rPr>
                <w:rFonts w:ascii="Times New Roman" w:hAnsi="Times New Roman" w:cs="Times New Roman"/>
                <w:sz w:val="28"/>
                <w:szCs w:val="28"/>
              </w:rPr>
              <w:t xml:space="preserve"> отчетов </w:t>
            </w:r>
            <w:r w:rsidR="00CA2122" w:rsidRPr="00A70813">
              <w:rPr>
                <w:rFonts w:ascii="Times New Roman" w:hAnsi="Times New Roman" w:cs="Times New Roman"/>
                <w:sz w:val="28"/>
                <w:szCs w:val="28"/>
              </w:rPr>
              <w:t xml:space="preserve"> </w:t>
            </w:r>
            <w:r w:rsidRPr="00A70813">
              <w:rPr>
                <w:rFonts w:ascii="Times New Roman" w:hAnsi="Times New Roman" w:cs="Times New Roman"/>
                <w:sz w:val="28"/>
                <w:szCs w:val="28"/>
              </w:rPr>
              <w:t>о результатах проведенных мероприятий</w:t>
            </w:r>
          </w:p>
        </w:tc>
        <w:tc>
          <w:tcPr>
            <w:tcW w:w="2977" w:type="dxa"/>
          </w:tcPr>
          <w:p w:rsidR="00CC232F" w:rsidRPr="00A70813" w:rsidRDefault="009A05D2" w:rsidP="00904657">
            <w:pPr>
              <w:jc w:val="center"/>
              <w:rPr>
                <w:rFonts w:ascii="Times New Roman" w:hAnsi="Times New Roman" w:cs="Times New Roman"/>
                <w:sz w:val="28"/>
                <w:szCs w:val="28"/>
              </w:rPr>
            </w:pPr>
            <w:r w:rsidRPr="00A70813">
              <w:rPr>
                <w:rFonts w:ascii="Times New Roman" w:hAnsi="Times New Roman" w:cs="Times New Roman"/>
                <w:sz w:val="28"/>
                <w:szCs w:val="28"/>
              </w:rPr>
              <w:t>30</w:t>
            </w:r>
            <w:r w:rsidR="002438BC" w:rsidRPr="00A70813">
              <w:rPr>
                <w:rFonts w:ascii="Times New Roman" w:hAnsi="Times New Roman" w:cs="Times New Roman"/>
                <w:sz w:val="28"/>
                <w:szCs w:val="28"/>
              </w:rPr>
              <w:t>.10.202</w:t>
            </w:r>
            <w:r w:rsidR="00904657" w:rsidRPr="00A70813">
              <w:rPr>
                <w:rFonts w:ascii="Times New Roman" w:hAnsi="Times New Roman" w:cs="Times New Roman"/>
                <w:sz w:val="28"/>
                <w:szCs w:val="28"/>
              </w:rPr>
              <w:t>3</w:t>
            </w:r>
          </w:p>
        </w:tc>
        <w:tc>
          <w:tcPr>
            <w:tcW w:w="3621" w:type="dxa"/>
          </w:tcPr>
          <w:p w:rsidR="00CC232F" w:rsidRPr="00A70813" w:rsidRDefault="00AB3752" w:rsidP="00AB3752">
            <w:pPr>
              <w:jc w:val="center"/>
              <w:rPr>
                <w:rFonts w:ascii="Times New Roman" w:hAnsi="Times New Roman" w:cs="Times New Roman"/>
                <w:b/>
                <w:sz w:val="28"/>
                <w:szCs w:val="28"/>
              </w:rPr>
            </w:pPr>
            <w:r w:rsidRPr="00A70813">
              <w:rPr>
                <w:rFonts w:ascii="Times New Roman" w:hAnsi="Times New Roman" w:cs="Times New Roman"/>
                <w:sz w:val="28"/>
                <w:szCs w:val="28"/>
              </w:rPr>
              <w:t>Зам.директора по ВР</w:t>
            </w:r>
          </w:p>
        </w:tc>
      </w:tr>
      <w:tr w:rsidR="001012D6" w:rsidRPr="00A70813" w:rsidTr="00EF121F">
        <w:tc>
          <w:tcPr>
            <w:tcW w:w="14786" w:type="dxa"/>
            <w:gridSpan w:val="4"/>
          </w:tcPr>
          <w:p w:rsidR="001012D6" w:rsidRPr="00A70813" w:rsidRDefault="00FE6D83" w:rsidP="00283133">
            <w:pPr>
              <w:jc w:val="center"/>
              <w:rPr>
                <w:rFonts w:ascii="Times New Roman" w:hAnsi="Times New Roman" w:cs="Times New Roman"/>
                <w:b/>
                <w:sz w:val="28"/>
                <w:szCs w:val="28"/>
              </w:rPr>
            </w:pPr>
            <w:r w:rsidRPr="00A70813">
              <w:rPr>
                <w:rFonts w:ascii="Times New Roman" w:hAnsi="Times New Roman" w:cs="Times New Roman"/>
                <w:b/>
                <w:sz w:val="28"/>
                <w:szCs w:val="28"/>
              </w:rPr>
              <w:t>Массовые мероприятия</w:t>
            </w:r>
            <w:r w:rsidR="001012D6" w:rsidRPr="00A70813">
              <w:rPr>
                <w:rFonts w:ascii="Times New Roman" w:hAnsi="Times New Roman" w:cs="Times New Roman"/>
                <w:b/>
                <w:sz w:val="28"/>
                <w:szCs w:val="28"/>
              </w:rPr>
              <w:t xml:space="preserve"> </w:t>
            </w:r>
          </w:p>
        </w:tc>
      </w:tr>
      <w:tr w:rsidR="00D656BF" w:rsidRPr="00A70813" w:rsidTr="00445036">
        <w:tc>
          <w:tcPr>
            <w:tcW w:w="1101" w:type="dxa"/>
          </w:tcPr>
          <w:p w:rsidR="00D656BF" w:rsidRPr="00A70813" w:rsidRDefault="00A70813" w:rsidP="000B4AA7">
            <w:pPr>
              <w:jc w:val="center"/>
              <w:rPr>
                <w:rFonts w:ascii="Times New Roman" w:hAnsi="Times New Roman" w:cs="Times New Roman"/>
                <w:b/>
                <w:sz w:val="28"/>
                <w:szCs w:val="28"/>
              </w:rPr>
            </w:pPr>
            <w:r>
              <w:rPr>
                <w:rFonts w:ascii="Times New Roman" w:hAnsi="Times New Roman" w:cs="Times New Roman"/>
                <w:b/>
                <w:sz w:val="28"/>
                <w:szCs w:val="28"/>
              </w:rPr>
              <w:lastRenderedPageBreak/>
              <w:t>8</w:t>
            </w:r>
          </w:p>
        </w:tc>
        <w:tc>
          <w:tcPr>
            <w:tcW w:w="7087" w:type="dxa"/>
          </w:tcPr>
          <w:p w:rsidR="00D656BF" w:rsidRPr="00A70813" w:rsidRDefault="00D656BF" w:rsidP="0086117C">
            <w:pPr>
              <w:rPr>
                <w:rFonts w:ascii="Times New Roman" w:hAnsi="Times New Roman" w:cs="Times New Roman"/>
                <w:sz w:val="28"/>
                <w:szCs w:val="28"/>
              </w:rPr>
            </w:pPr>
            <w:r w:rsidRPr="00A70813">
              <w:rPr>
                <w:rFonts w:ascii="Times New Roman" w:hAnsi="Times New Roman" w:cs="Times New Roman"/>
                <w:sz w:val="28"/>
                <w:szCs w:val="28"/>
              </w:rPr>
              <w:t xml:space="preserve">Провести фотофлэшмоб «Засветись!» </w:t>
            </w:r>
          </w:p>
        </w:tc>
        <w:tc>
          <w:tcPr>
            <w:tcW w:w="2977" w:type="dxa"/>
            <w:vAlign w:val="center"/>
          </w:tcPr>
          <w:p w:rsidR="00D656BF" w:rsidRPr="00A70813" w:rsidRDefault="0086117C" w:rsidP="00904657">
            <w:pPr>
              <w:jc w:val="center"/>
              <w:rPr>
                <w:rFonts w:ascii="Times New Roman" w:hAnsi="Times New Roman" w:cs="Times New Roman"/>
                <w:sz w:val="28"/>
                <w:szCs w:val="28"/>
              </w:rPr>
            </w:pPr>
            <w:r w:rsidRPr="00A70813">
              <w:rPr>
                <w:rFonts w:ascii="Times New Roman" w:hAnsi="Times New Roman" w:cs="Times New Roman"/>
                <w:sz w:val="28"/>
                <w:szCs w:val="28"/>
              </w:rPr>
              <w:t>18</w:t>
            </w:r>
            <w:r w:rsidR="00D656BF" w:rsidRPr="00A70813">
              <w:rPr>
                <w:rFonts w:ascii="Times New Roman" w:hAnsi="Times New Roman" w:cs="Times New Roman"/>
                <w:sz w:val="28"/>
                <w:szCs w:val="28"/>
              </w:rPr>
              <w:t>.10.202</w:t>
            </w:r>
            <w:r w:rsidR="00904657" w:rsidRPr="00A70813">
              <w:rPr>
                <w:rFonts w:ascii="Times New Roman" w:hAnsi="Times New Roman" w:cs="Times New Roman"/>
                <w:sz w:val="28"/>
                <w:szCs w:val="28"/>
              </w:rPr>
              <w:t>3</w:t>
            </w:r>
          </w:p>
        </w:tc>
        <w:tc>
          <w:tcPr>
            <w:tcW w:w="3621" w:type="dxa"/>
          </w:tcPr>
          <w:p w:rsidR="00D656BF" w:rsidRPr="00A70813" w:rsidRDefault="000206A4" w:rsidP="000206A4">
            <w:pPr>
              <w:jc w:val="center"/>
              <w:rPr>
                <w:rFonts w:ascii="Times New Roman" w:hAnsi="Times New Roman" w:cs="Times New Roman"/>
                <w:b/>
                <w:sz w:val="28"/>
                <w:szCs w:val="28"/>
              </w:rPr>
            </w:pPr>
            <w:r w:rsidRPr="00A70813">
              <w:rPr>
                <w:rFonts w:ascii="Times New Roman" w:hAnsi="Times New Roman" w:cs="Times New Roman"/>
                <w:sz w:val="28"/>
                <w:szCs w:val="28"/>
              </w:rPr>
              <w:t xml:space="preserve">Педагог – организатор </w:t>
            </w:r>
          </w:p>
        </w:tc>
      </w:tr>
      <w:tr w:rsidR="00C702CD" w:rsidRPr="00A70813" w:rsidTr="00445036">
        <w:tc>
          <w:tcPr>
            <w:tcW w:w="1101" w:type="dxa"/>
          </w:tcPr>
          <w:p w:rsidR="00C702CD" w:rsidRPr="00A70813" w:rsidRDefault="00A70813" w:rsidP="000B4AA7">
            <w:pPr>
              <w:jc w:val="center"/>
              <w:rPr>
                <w:rFonts w:ascii="Times New Roman" w:hAnsi="Times New Roman" w:cs="Times New Roman"/>
                <w:b/>
                <w:sz w:val="28"/>
                <w:szCs w:val="28"/>
              </w:rPr>
            </w:pPr>
            <w:r>
              <w:rPr>
                <w:rFonts w:ascii="Times New Roman" w:hAnsi="Times New Roman" w:cs="Times New Roman"/>
                <w:b/>
                <w:sz w:val="28"/>
                <w:szCs w:val="28"/>
              </w:rPr>
              <w:t>9</w:t>
            </w:r>
          </w:p>
        </w:tc>
        <w:tc>
          <w:tcPr>
            <w:tcW w:w="7087" w:type="dxa"/>
          </w:tcPr>
          <w:p w:rsidR="00C702CD" w:rsidRPr="00A70813" w:rsidRDefault="00C702CD" w:rsidP="00C702CD">
            <w:pPr>
              <w:rPr>
                <w:rFonts w:ascii="Times New Roman" w:hAnsi="Times New Roman" w:cs="Times New Roman"/>
                <w:sz w:val="28"/>
                <w:szCs w:val="28"/>
              </w:rPr>
            </w:pPr>
            <w:r w:rsidRPr="00A70813">
              <w:rPr>
                <w:rFonts w:ascii="Times New Roman" w:hAnsi="Times New Roman" w:cs="Times New Roman"/>
                <w:sz w:val="28"/>
                <w:szCs w:val="28"/>
              </w:rPr>
              <w:t xml:space="preserve">Участие в муниципальном конкурсе среди отрядов ЮИД «Безопасное колесо» </w:t>
            </w:r>
          </w:p>
        </w:tc>
        <w:tc>
          <w:tcPr>
            <w:tcW w:w="2977" w:type="dxa"/>
            <w:vAlign w:val="center"/>
          </w:tcPr>
          <w:p w:rsidR="00C702CD" w:rsidRPr="00A70813" w:rsidRDefault="00C702CD" w:rsidP="00904657">
            <w:pPr>
              <w:jc w:val="center"/>
              <w:rPr>
                <w:rFonts w:ascii="Times New Roman" w:hAnsi="Times New Roman" w:cs="Times New Roman"/>
                <w:sz w:val="28"/>
                <w:szCs w:val="28"/>
              </w:rPr>
            </w:pPr>
            <w:r w:rsidRPr="00A70813">
              <w:rPr>
                <w:rFonts w:ascii="Times New Roman" w:hAnsi="Times New Roman" w:cs="Times New Roman"/>
                <w:sz w:val="28"/>
                <w:szCs w:val="28"/>
              </w:rPr>
              <w:t>13.10.2023</w:t>
            </w:r>
          </w:p>
        </w:tc>
        <w:tc>
          <w:tcPr>
            <w:tcW w:w="3621" w:type="dxa"/>
          </w:tcPr>
          <w:p w:rsidR="00C702CD" w:rsidRPr="00A70813" w:rsidRDefault="00C702CD" w:rsidP="00757267">
            <w:pPr>
              <w:jc w:val="center"/>
              <w:rPr>
                <w:rFonts w:ascii="Times New Roman" w:hAnsi="Times New Roman" w:cs="Times New Roman"/>
                <w:b/>
                <w:sz w:val="28"/>
                <w:szCs w:val="28"/>
              </w:rPr>
            </w:pPr>
            <w:r w:rsidRPr="00A70813">
              <w:rPr>
                <w:rFonts w:ascii="Times New Roman" w:hAnsi="Times New Roman" w:cs="Times New Roman"/>
                <w:sz w:val="28"/>
                <w:szCs w:val="28"/>
              </w:rPr>
              <w:t xml:space="preserve">Педагог – организатор </w:t>
            </w:r>
          </w:p>
        </w:tc>
      </w:tr>
      <w:tr w:rsidR="00C702CD" w:rsidRPr="00A70813" w:rsidTr="00445036">
        <w:tc>
          <w:tcPr>
            <w:tcW w:w="1101" w:type="dxa"/>
          </w:tcPr>
          <w:p w:rsidR="00C702CD" w:rsidRPr="00A70813" w:rsidRDefault="00C702CD" w:rsidP="00A70813">
            <w:pPr>
              <w:jc w:val="center"/>
              <w:rPr>
                <w:rFonts w:ascii="Times New Roman" w:hAnsi="Times New Roman" w:cs="Times New Roman"/>
                <w:b/>
                <w:sz w:val="28"/>
                <w:szCs w:val="28"/>
              </w:rPr>
            </w:pPr>
            <w:r w:rsidRPr="00A70813">
              <w:rPr>
                <w:rFonts w:ascii="Times New Roman" w:hAnsi="Times New Roman" w:cs="Times New Roman"/>
                <w:b/>
                <w:sz w:val="28"/>
                <w:szCs w:val="28"/>
              </w:rPr>
              <w:t>1</w:t>
            </w:r>
            <w:r w:rsidR="00A70813">
              <w:rPr>
                <w:rFonts w:ascii="Times New Roman" w:hAnsi="Times New Roman" w:cs="Times New Roman"/>
                <w:b/>
                <w:sz w:val="28"/>
                <w:szCs w:val="28"/>
              </w:rPr>
              <w:t>0</w:t>
            </w:r>
          </w:p>
        </w:tc>
        <w:tc>
          <w:tcPr>
            <w:tcW w:w="7087" w:type="dxa"/>
          </w:tcPr>
          <w:p w:rsidR="00C702CD" w:rsidRPr="00A70813" w:rsidRDefault="00F94D94" w:rsidP="00F94D94">
            <w:pPr>
              <w:rPr>
                <w:rFonts w:ascii="Times New Roman" w:hAnsi="Times New Roman" w:cs="Times New Roman"/>
                <w:sz w:val="28"/>
                <w:szCs w:val="28"/>
              </w:rPr>
            </w:pPr>
            <w:r w:rsidRPr="00A70813">
              <w:rPr>
                <w:rFonts w:ascii="Times New Roman" w:hAnsi="Times New Roman" w:cs="Times New Roman"/>
                <w:sz w:val="28"/>
                <w:szCs w:val="28"/>
              </w:rPr>
              <w:t>Викторина «ПДД в мультфильмах» для учащихся ГПД</w:t>
            </w:r>
          </w:p>
        </w:tc>
        <w:tc>
          <w:tcPr>
            <w:tcW w:w="2977" w:type="dxa"/>
            <w:vAlign w:val="center"/>
          </w:tcPr>
          <w:p w:rsidR="00C702CD" w:rsidRPr="00A70813" w:rsidRDefault="00C702CD" w:rsidP="00F94D94">
            <w:pPr>
              <w:jc w:val="center"/>
              <w:rPr>
                <w:rFonts w:ascii="Times New Roman" w:hAnsi="Times New Roman" w:cs="Times New Roman"/>
                <w:sz w:val="28"/>
                <w:szCs w:val="28"/>
              </w:rPr>
            </w:pPr>
            <w:r w:rsidRPr="00A70813">
              <w:rPr>
                <w:rFonts w:ascii="Times New Roman" w:hAnsi="Times New Roman" w:cs="Times New Roman"/>
                <w:sz w:val="28"/>
                <w:szCs w:val="28"/>
              </w:rPr>
              <w:t>1</w:t>
            </w:r>
            <w:r w:rsidR="00F94D94" w:rsidRPr="00A70813">
              <w:rPr>
                <w:rFonts w:ascii="Times New Roman" w:hAnsi="Times New Roman" w:cs="Times New Roman"/>
                <w:sz w:val="28"/>
                <w:szCs w:val="28"/>
              </w:rPr>
              <w:t>6</w:t>
            </w:r>
            <w:r w:rsidRPr="00A70813">
              <w:rPr>
                <w:rFonts w:ascii="Times New Roman" w:hAnsi="Times New Roman" w:cs="Times New Roman"/>
                <w:sz w:val="28"/>
                <w:szCs w:val="28"/>
              </w:rPr>
              <w:t>.10.2023</w:t>
            </w:r>
          </w:p>
        </w:tc>
        <w:tc>
          <w:tcPr>
            <w:tcW w:w="3621" w:type="dxa"/>
          </w:tcPr>
          <w:p w:rsidR="00C702CD" w:rsidRPr="00A70813" w:rsidRDefault="00F94D94" w:rsidP="00EF672D">
            <w:pPr>
              <w:jc w:val="center"/>
              <w:rPr>
                <w:rFonts w:ascii="Times New Roman" w:hAnsi="Times New Roman" w:cs="Times New Roman"/>
                <w:sz w:val="28"/>
                <w:szCs w:val="28"/>
              </w:rPr>
            </w:pPr>
            <w:r w:rsidRPr="00A70813">
              <w:rPr>
                <w:rFonts w:ascii="Times New Roman" w:hAnsi="Times New Roman" w:cs="Times New Roman"/>
                <w:sz w:val="28"/>
                <w:szCs w:val="28"/>
              </w:rPr>
              <w:t>Социальный педагог</w:t>
            </w:r>
          </w:p>
        </w:tc>
      </w:tr>
      <w:tr w:rsidR="00C702CD" w:rsidRPr="00A70813" w:rsidTr="00445036">
        <w:tc>
          <w:tcPr>
            <w:tcW w:w="1101" w:type="dxa"/>
          </w:tcPr>
          <w:p w:rsidR="00C702CD" w:rsidRPr="00A70813" w:rsidRDefault="00C702CD" w:rsidP="00A70813">
            <w:pPr>
              <w:jc w:val="center"/>
              <w:rPr>
                <w:rFonts w:ascii="Times New Roman" w:hAnsi="Times New Roman" w:cs="Times New Roman"/>
                <w:b/>
                <w:sz w:val="28"/>
                <w:szCs w:val="28"/>
              </w:rPr>
            </w:pPr>
            <w:r w:rsidRPr="00A70813">
              <w:rPr>
                <w:rFonts w:ascii="Times New Roman" w:hAnsi="Times New Roman" w:cs="Times New Roman"/>
                <w:b/>
                <w:sz w:val="28"/>
                <w:szCs w:val="28"/>
              </w:rPr>
              <w:t>1</w:t>
            </w:r>
            <w:r w:rsidR="00A70813">
              <w:rPr>
                <w:rFonts w:ascii="Times New Roman" w:hAnsi="Times New Roman" w:cs="Times New Roman"/>
                <w:b/>
                <w:sz w:val="28"/>
                <w:szCs w:val="28"/>
              </w:rPr>
              <w:t>1</w:t>
            </w:r>
          </w:p>
        </w:tc>
        <w:tc>
          <w:tcPr>
            <w:tcW w:w="7087" w:type="dxa"/>
          </w:tcPr>
          <w:p w:rsidR="00632D28" w:rsidRPr="00A70813" w:rsidRDefault="00632D28" w:rsidP="00632D28">
            <w:pPr>
              <w:rPr>
                <w:rFonts w:ascii="Times New Roman" w:hAnsi="Times New Roman" w:cs="Times New Roman"/>
                <w:sz w:val="28"/>
                <w:szCs w:val="28"/>
              </w:rPr>
            </w:pPr>
            <w:r w:rsidRPr="00A70813">
              <w:rPr>
                <w:rFonts w:ascii="Times New Roman" w:hAnsi="Times New Roman" w:cs="Times New Roman"/>
                <w:sz w:val="28"/>
                <w:szCs w:val="28"/>
              </w:rPr>
              <w:t>Квест-игра по ПДД «ТРОПА БЕЗОПАСНОСТИ»</w:t>
            </w:r>
          </w:p>
          <w:p w:rsidR="00C702CD" w:rsidRPr="00A70813" w:rsidRDefault="00C702CD" w:rsidP="0086117C">
            <w:pPr>
              <w:rPr>
                <w:rFonts w:ascii="Times New Roman" w:hAnsi="Times New Roman" w:cs="Times New Roman"/>
                <w:sz w:val="28"/>
                <w:szCs w:val="28"/>
              </w:rPr>
            </w:pPr>
          </w:p>
        </w:tc>
        <w:tc>
          <w:tcPr>
            <w:tcW w:w="2977" w:type="dxa"/>
            <w:vAlign w:val="center"/>
          </w:tcPr>
          <w:p w:rsidR="00C702CD" w:rsidRPr="00A70813" w:rsidRDefault="00632D28" w:rsidP="00904657">
            <w:pPr>
              <w:jc w:val="center"/>
              <w:rPr>
                <w:rFonts w:ascii="Times New Roman" w:hAnsi="Times New Roman" w:cs="Times New Roman"/>
                <w:sz w:val="28"/>
                <w:szCs w:val="28"/>
              </w:rPr>
            </w:pPr>
            <w:r w:rsidRPr="00A70813">
              <w:rPr>
                <w:rFonts w:ascii="Times New Roman" w:hAnsi="Times New Roman" w:cs="Times New Roman"/>
                <w:sz w:val="28"/>
                <w:szCs w:val="28"/>
              </w:rPr>
              <w:t>20.10.2023</w:t>
            </w:r>
          </w:p>
        </w:tc>
        <w:tc>
          <w:tcPr>
            <w:tcW w:w="3621" w:type="dxa"/>
          </w:tcPr>
          <w:p w:rsidR="00C702CD" w:rsidRPr="00A70813" w:rsidRDefault="00632D28" w:rsidP="00EF672D">
            <w:pPr>
              <w:jc w:val="center"/>
              <w:rPr>
                <w:rFonts w:ascii="Times New Roman" w:hAnsi="Times New Roman" w:cs="Times New Roman"/>
                <w:sz w:val="28"/>
                <w:szCs w:val="28"/>
              </w:rPr>
            </w:pPr>
            <w:r w:rsidRPr="00A70813">
              <w:rPr>
                <w:rFonts w:ascii="Times New Roman" w:hAnsi="Times New Roman" w:cs="Times New Roman"/>
                <w:sz w:val="28"/>
                <w:szCs w:val="28"/>
              </w:rPr>
              <w:t>Социальный педагог</w:t>
            </w:r>
          </w:p>
        </w:tc>
      </w:tr>
      <w:tr w:rsidR="00C702CD" w:rsidRPr="00A70813" w:rsidTr="00445036">
        <w:tc>
          <w:tcPr>
            <w:tcW w:w="1101" w:type="dxa"/>
          </w:tcPr>
          <w:p w:rsidR="00C702CD" w:rsidRPr="00A70813" w:rsidRDefault="00C702CD" w:rsidP="00A70813">
            <w:pPr>
              <w:jc w:val="center"/>
              <w:rPr>
                <w:rFonts w:ascii="Times New Roman" w:hAnsi="Times New Roman" w:cs="Times New Roman"/>
                <w:b/>
                <w:sz w:val="28"/>
                <w:szCs w:val="28"/>
              </w:rPr>
            </w:pPr>
            <w:r w:rsidRPr="00A70813">
              <w:rPr>
                <w:rFonts w:ascii="Times New Roman" w:hAnsi="Times New Roman" w:cs="Times New Roman"/>
                <w:b/>
                <w:sz w:val="28"/>
                <w:szCs w:val="28"/>
              </w:rPr>
              <w:t>1</w:t>
            </w:r>
            <w:r w:rsidR="00A70813">
              <w:rPr>
                <w:rFonts w:ascii="Times New Roman" w:hAnsi="Times New Roman" w:cs="Times New Roman"/>
                <w:b/>
                <w:sz w:val="28"/>
                <w:szCs w:val="28"/>
              </w:rPr>
              <w:t>2</w:t>
            </w:r>
          </w:p>
        </w:tc>
        <w:tc>
          <w:tcPr>
            <w:tcW w:w="7087" w:type="dxa"/>
          </w:tcPr>
          <w:p w:rsidR="00C702CD" w:rsidRPr="00A70813" w:rsidRDefault="00C702CD" w:rsidP="00C232A0">
            <w:pPr>
              <w:rPr>
                <w:rFonts w:ascii="Times New Roman" w:hAnsi="Times New Roman" w:cs="Times New Roman"/>
                <w:sz w:val="28"/>
                <w:szCs w:val="28"/>
              </w:rPr>
            </w:pPr>
            <w:r w:rsidRPr="00A70813">
              <w:rPr>
                <w:rFonts w:ascii="Times New Roman" w:hAnsi="Times New Roman" w:cs="Times New Roman"/>
                <w:sz w:val="28"/>
                <w:szCs w:val="28"/>
              </w:rPr>
              <w:t>Провести классные часы, родительские собрания, беседы «Сделай жизнь светлей и безопасней» с привлечением сотрудников ГИБДД.</w:t>
            </w:r>
          </w:p>
        </w:tc>
        <w:tc>
          <w:tcPr>
            <w:tcW w:w="2977" w:type="dxa"/>
            <w:vAlign w:val="center"/>
          </w:tcPr>
          <w:p w:rsidR="00C702CD" w:rsidRPr="00A70813" w:rsidRDefault="00C702CD" w:rsidP="00D43A1F">
            <w:pPr>
              <w:jc w:val="center"/>
              <w:rPr>
                <w:rFonts w:ascii="Times New Roman" w:hAnsi="Times New Roman" w:cs="Times New Roman"/>
                <w:sz w:val="28"/>
                <w:szCs w:val="28"/>
              </w:rPr>
            </w:pPr>
            <w:r w:rsidRPr="00A70813">
              <w:rPr>
                <w:rFonts w:ascii="Times New Roman" w:hAnsi="Times New Roman" w:cs="Times New Roman"/>
                <w:sz w:val="28"/>
                <w:szCs w:val="28"/>
              </w:rPr>
              <w:t>весь период Месячника</w:t>
            </w:r>
          </w:p>
        </w:tc>
        <w:tc>
          <w:tcPr>
            <w:tcW w:w="3621" w:type="dxa"/>
          </w:tcPr>
          <w:p w:rsidR="00C702CD" w:rsidRPr="00A70813" w:rsidRDefault="00C702CD" w:rsidP="00EF672D">
            <w:pPr>
              <w:jc w:val="center"/>
              <w:rPr>
                <w:rFonts w:ascii="Times New Roman" w:hAnsi="Times New Roman" w:cs="Times New Roman"/>
                <w:sz w:val="28"/>
                <w:szCs w:val="28"/>
              </w:rPr>
            </w:pPr>
            <w:r w:rsidRPr="00A70813">
              <w:rPr>
                <w:rFonts w:ascii="Times New Roman" w:hAnsi="Times New Roman" w:cs="Times New Roman"/>
                <w:sz w:val="28"/>
                <w:szCs w:val="28"/>
              </w:rPr>
              <w:t>Социальный педагог, классные руководители</w:t>
            </w:r>
          </w:p>
        </w:tc>
      </w:tr>
      <w:tr w:rsidR="00C702CD" w:rsidRPr="00A70813" w:rsidTr="00032735">
        <w:tc>
          <w:tcPr>
            <w:tcW w:w="1101" w:type="dxa"/>
          </w:tcPr>
          <w:p w:rsidR="00C702CD" w:rsidRPr="00A70813" w:rsidRDefault="00C702CD" w:rsidP="00A70813">
            <w:pPr>
              <w:jc w:val="center"/>
              <w:rPr>
                <w:rFonts w:ascii="Times New Roman" w:hAnsi="Times New Roman" w:cs="Times New Roman"/>
                <w:b/>
                <w:sz w:val="28"/>
                <w:szCs w:val="28"/>
              </w:rPr>
            </w:pPr>
            <w:r w:rsidRPr="00A70813">
              <w:rPr>
                <w:rFonts w:ascii="Times New Roman" w:hAnsi="Times New Roman" w:cs="Times New Roman"/>
                <w:b/>
                <w:sz w:val="28"/>
                <w:szCs w:val="28"/>
              </w:rPr>
              <w:t>1</w:t>
            </w:r>
            <w:r w:rsidR="00A70813">
              <w:rPr>
                <w:rFonts w:ascii="Times New Roman" w:hAnsi="Times New Roman" w:cs="Times New Roman"/>
                <w:b/>
                <w:sz w:val="28"/>
                <w:szCs w:val="28"/>
              </w:rPr>
              <w:t>3</w:t>
            </w:r>
          </w:p>
        </w:tc>
        <w:tc>
          <w:tcPr>
            <w:tcW w:w="7087" w:type="dxa"/>
            <w:vAlign w:val="center"/>
          </w:tcPr>
          <w:p w:rsidR="00C702CD" w:rsidRPr="00A70813" w:rsidRDefault="00C702CD" w:rsidP="00E249B3">
            <w:pPr>
              <w:rPr>
                <w:rFonts w:ascii="Times New Roman" w:hAnsi="Times New Roman" w:cs="Times New Roman"/>
                <w:sz w:val="28"/>
                <w:szCs w:val="28"/>
              </w:rPr>
            </w:pPr>
            <w:r w:rsidRPr="00A70813">
              <w:rPr>
                <w:rFonts w:ascii="Times New Roman" w:hAnsi="Times New Roman" w:cs="Times New Roman"/>
                <w:sz w:val="28"/>
                <w:szCs w:val="28"/>
              </w:rPr>
              <w:t xml:space="preserve">Провести мониторинг освещенности и содержания пешеходных переходов в районе школы  и по маршруту следования детей «Дом-школа-дом», «родительского патруля» </w:t>
            </w:r>
          </w:p>
        </w:tc>
        <w:tc>
          <w:tcPr>
            <w:tcW w:w="2977" w:type="dxa"/>
            <w:vAlign w:val="center"/>
          </w:tcPr>
          <w:p w:rsidR="00C702CD" w:rsidRPr="00A70813" w:rsidRDefault="00C702CD" w:rsidP="00D43A1F">
            <w:pPr>
              <w:shd w:val="clear" w:color="auto" w:fill="FFFFFF"/>
              <w:jc w:val="center"/>
              <w:rPr>
                <w:rFonts w:ascii="Times New Roman" w:hAnsi="Times New Roman" w:cs="Times New Roman"/>
                <w:sz w:val="28"/>
                <w:szCs w:val="28"/>
              </w:rPr>
            </w:pPr>
            <w:r w:rsidRPr="00A70813">
              <w:rPr>
                <w:rFonts w:ascii="Times New Roman" w:hAnsi="Times New Roman" w:cs="Times New Roman"/>
                <w:sz w:val="28"/>
                <w:szCs w:val="28"/>
              </w:rPr>
              <w:t>весь период Месячника</w:t>
            </w:r>
          </w:p>
          <w:p w:rsidR="00C702CD" w:rsidRPr="00A70813" w:rsidRDefault="00C702CD" w:rsidP="00D43A1F">
            <w:pPr>
              <w:shd w:val="clear" w:color="auto" w:fill="FFFFFF"/>
              <w:jc w:val="center"/>
              <w:rPr>
                <w:rFonts w:ascii="Times New Roman" w:hAnsi="Times New Roman" w:cs="Times New Roman"/>
                <w:sz w:val="28"/>
                <w:szCs w:val="28"/>
              </w:rPr>
            </w:pPr>
          </w:p>
        </w:tc>
        <w:tc>
          <w:tcPr>
            <w:tcW w:w="3621" w:type="dxa"/>
          </w:tcPr>
          <w:p w:rsidR="00C702CD" w:rsidRPr="00A70813" w:rsidRDefault="00C702CD" w:rsidP="00D656BF">
            <w:pPr>
              <w:jc w:val="center"/>
              <w:rPr>
                <w:rFonts w:ascii="Times New Roman" w:hAnsi="Times New Roman" w:cs="Times New Roman"/>
                <w:sz w:val="28"/>
                <w:szCs w:val="28"/>
              </w:rPr>
            </w:pPr>
            <w:r w:rsidRPr="00A70813">
              <w:rPr>
                <w:rFonts w:ascii="Times New Roman" w:hAnsi="Times New Roman" w:cs="Times New Roman"/>
                <w:sz w:val="28"/>
                <w:szCs w:val="28"/>
              </w:rPr>
              <w:t>Социальный педагог, Родительский патруль</w:t>
            </w:r>
          </w:p>
        </w:tc>
      </w:tr>
      <w:tr w:rsidR="00C702CD" w:rsidRPr="00A70813" w:rsidTr="00032735">
        <w:tc>
          <w:tcPr>
            <w:tcW w:w="1101" w:type="dxa"/>
          </w:tcPr>
          <w:p w:rsidR="00C702CD" w:rsidRPr="00A70813" w:rsidRDefault="00C702CD" w:rsidP="00A70813">
            <w:pPr>
              <w:jc w:val="center"/>
              <w:rPr>
                <w:rFonts w:ascii="Times New Roman" w:hAnsi="Times New Roman" w:cs="Times New Roman"/>
                <w:b/>
                <w:sz w:val="28"/>
                <w:szCs w:val="28"/>
              </w:rPr>
            </w:pPr>
            <w:r w:rsidRPr="00A70813">
              <w:rPr>
                <w:rFonts w:ascii="Times New Roman" w:hAnsi="Times New Roman" w:cs="Times New Roman"/>
                <w:b/>
                <w:sz w:val="28"/>
                <w:szCs w:val="28"/>
              </w:rPr>
              <w:t>1</w:t>
            </w:r>
            <w:r w:rsidR="00A70813">
              <w:rPr>
                <w:rFonts w:ascii="Times New Roman" w:hAnsi="Times New Roman" w:cs="Times New Roman"/>
                <w:b/>
                <w:sz w:val="28"/>
                <w:szCs w:val="28"/>
              </w:rPr>
              <w:t>4</w:t>
            </w:r>
          </w:p>
        </w:tc>
        <w:tc>
          <w:tcPr>
            <w:tcW w:w="7087" w:type="dxa"/>
            <w:vAlign w:val="center"/>
          </w:tcPr>
          <w:p w:rsidR="00C702CD" w:rsidRPr="00A70813" w:rsidRDefault="00C702CD" w:rsidP="002C3663">
            <w:pPr>
              <w:rPr>
                <w:rFonts w:ascii="Times New Roman" w:hAnsi="Times New Roman" w:cs="Times New Roman"/>
                <w:sz w:val="28"/>
                <w:szCs w:val="28"/>
              </w:rPr>
            </w:pPr>
            <w:r w:rsidRPr="00A70813">
              <w:rPr>
                <w:rFonts w:ascii="Times New Roman" w:hAnsi="Times New Roman" w:cs="Times New Roman"/>
                <w:sz w:val="28"/>
                <w:szCs w:val="28"/>
              </w:rPr>
              <w:t xml:space="preserve">Провести мониторинг наличия на элементах одежды либо экипировки учащихся световозвращающих элементов в темное время суток «родительских патрулей» </w:t>
            </w:r>
          </w:p>
        </w:tc>
        <w:tc>
          <w:tcPr>
            <w:tcW w:w="2977" w:type="dxa"/>
            <w:vAlign w:val="center"/>
          </w:tcPr>
          <w:p w:rsidR="00C702CD" w:rsidRPr="00A70813" w:rsidRDefault="00C702CD" w:rsidP="00D43A1F">
            <w:pPr>
              <w:shd w:val="clear" w:color="auto" w:fill="FFFFFF"/>
              <w:jc w:val="center"/>
              <w:rPr>
                <w:rFonts w:ascii="Times New Roman" w:hAnsi="Times New Roman" w:cs="Times New Roman"/>
                <w:sz w:val="28"/>
                <w:szCs w:val="28"/>
              </w:rPr>
            </w:pPr>
            <w:r w:rsidRPr="00A70813">
              <w:rPr>
                <w:rFonts w:ascii="Times New Roman" w:hAnsi="Times New Roman" w:cs="Times New Roman"/>
                <w:sz w:val="28"/>
                <w:szCs w:val="28"/>
              </w:rPr>
              <w:t xml:space="preserve">С 17.10 по 21.10.2023 </w:t>
            </w:r>
          </w:p>
          <w:p w:rsidR="00C702CD" w:rsidRPr="00A70813" w:rsidRDefault="00C702CD" w:rsidP="00D43A1F">
            <w:pPr>
              <w:shd w:val="clear" w:color="auto" w:fill="FFFFFF"/>
              <w:jc w:val="center"/>
              <w:rPr>
                <w:rFonts w:ascii="Times New Roman" w:hAnsi="Times New Roman" w:cs="Times New Roman"/>
                <w:sz w:val="28"/>
                <w:szCs w:val="28"/>
              </w:rPr>
            </w:pPr>
          </w:p>
        </w:tc>
        <w:tc>
          <w:tcPr>
            <w:tcW w:w="3621" w:type="dxa"/>
          </w:tcPr>
          <w:p w:rsidR="00C702CD" w:rsidRPr="00A70813" w:rsidRDefault="00C702CD" w:rsidP="00EF672D">
            <w:pPr>
              <w:jc w:val="center"/>
              <w:rPr>
                <w:rFonts w:ascii="Times New Roman" w:hAnsi="Times New Roman" w:cs="Times New Roman"/>
                <w:sz w:val="28"/>
                <w:szCs w:val="28"/>
              </w:rPr>
            </w:pPr>
            <w:r w:rsidRPr="00A70813">
              <w:rPr>
                <w:rFonts w:ascii="Times New Roman" w:hAnsi="Times New Roman" w:cs="Times New Roman"/>
                <w:sz w:val="28"/>
                <w:szCs w:val="28"/>
              </w:rPr>
              <w:t>Социальный педагог, Родительский патруль</w:t>
            </w:r>
          </w:p>
        </w:tc>
      </w:tr>
      <w:tr w:rsidR="00074FF7" w:rsidRPr="00A70813" w:rsidTr="00032735">
        <w:tc>
          <w:tcPr>
            <w:tcW w:w="1101" w:type="dxa"/>
          </w:tcPr>
          <w:p w:rsidR="00074FF7" w:rsidRPr="00A70813" w:rsidRDefault="00A70813" w:rsidP="000B4AA7">
            <w:pPr>
              <w:jc w:val="center"/>
              <w:rPr>
                <w:rFonts w:ascii="Times New Roman" w:hAnsi="Times New Roman" w:cs="Times New Roman"/>
                <w:b/>
                <w:sz w:val="28"/>
                <w:szCs w:val="28"/>
              </w:rPr>
            </w:pPr>
            <w:r>
              <w:rPr>
                <w:rFonts w:ascii="Times New Roman" w:hAnsi="Times New Roman" w:cs="Times New Roman"/>
                <w:b/>
                <w:sz w:val="28"/>
                <w:szCs w:val="28"/>
              </w:rPr>
              <w:t>15</w:t>
            </w:r>
          </w:p>
        </w:tc>
        <w:tc>
          <w:tcPr>
            <w:tcW w:w="7087" w:type="dxa"/>
            <w:vAlign w:val="center"/>
          </w:tcPr>
          <w:p w:rsidR="00074FF7" w:rsidRPr="00A70813" w:rsidRDefault="00074FF7" w:rsidP="00074FF7">
            <w:pPr>
              <w:rPr>
                <w:rFonts w:ascii="Times New Roman" w:hAnsi="Times New Roman" w:cs="Times New Roman"/>
                <w:sz w:val="28"/>
                <w:szCs w:val="28"/>
              </w:rPr>
            </w:pPr>
            <w:r w:rsidRPr="00A70813">
              <w:rPr>
                <w:rFonts w:ascii="Times New Roman" w:hAnsi="Times New Roman" w:cs="Times New Roman"/>
                <w:sz w:val="28"/>
                <w:szCs w:val="28"/>
              </w:rPr>
              <w:t>Участие в Муниципальном  фотоконкурсе по профилактике детского дорожно-транспортного травматизма  «Чем ярче, тем безопаснее!»</w:t>
            </w:r>
          </w:p>
          <w:p w:rsidR="00074FF7" w:rsidRPr="00A70813" w:rsidRDefault="00074FF7" w:rsidP="002C3663">
            <w:pPr>
              <w:rPr>
                <w:rFonts w:ascii="Times New Roman" w:hAnsi="Times New Roman" w:cs="Times New Roman"/>
                <w:sz w:val="28"/>
                <w:szCs w:val="28"/>
              </w:rPr>
            </w:pPr>
          </w:p>
        </w:tc>
        <w:tc>
          <w:tcPr>
            <w:tcW w:w="2977" w:type="dxa"/>
            <w:vAlign w:val="center"/>
          </w:tcPr>
          <w:p w:rsidR="00074FF7" w:rsidRPr="00A70813" w:rsidRDefault="00074FF7" w:rsidP="00D43A1F">
            <w:pPr>
              <w:shd w:val="clear" w:color="auto" w:fill="FFFFFF"/>
              <w:jc w:val="center"/>
              <w:rPr>
                <w:rFonts w:ascii="Times New Roman" w:hAnsi="Times New Roman" w:cs="Times New Roman"/>
                <w:sz w:val="28"/>
                <w:szCs w:val="28"/>
              </w:rPr>
            </w:pPr>
            <w:r w:rsidRPr="00A70813">
              <w:rPr>
                <w:rFonts w:ascii="Times New Roman" w:hAnsi="Times New Roman" w:cs="Times New Roman"/>
                <w:sz w:val="28"/>
                <w:szCs w:val="28"/>
              </w:rPr>
              <w:t>В  период Месячника</w:t>
            </w:r>
          </w:p>
        </w:tc>
        <w:tc>
          <w:tcPr>
            <w:tcW w:w="3621" w:type="dxa"/>
          </w:tcPr>
          <w:p w:rsidR="00074FF7" w:rsidRPr="00A70813" w:rsidRDefault="00074FF7" w:rsidP="00EF672D">
            <w:pPr>
              <w:jc w:val="center"/>
              <w:rPr>
                <w:rFonts w:ascii="Times New Roman" w:hAnsi="Times New Roman" w:cs="Times New Roman"/>
                <w:sz w:val="28"/>
                <w:szCs w:val="28"/>
              </w:rPr>
            </w:pPr>
            <w:r w:rsidRPr="00A70813">
              <w:rPr>
                <w:rFonts w:ascii="Times New Roman" w:hAnsi="Times New Roman" w:cs="Times New Roman"/>
                <w:sz w:val="28"/>
                <w:szCs w:val="28"/>
              </w:rPr>
              <w:t>классные руководители</w:t>
            </w:r>
          </w:p>
        </w:tc>
      </w:tr>
      <w:tr w:rsidR="00C702CD" w:rsidRPr="00A70813" w:rsidTr="009E7447">
        <w:tc>
          <w:tcPr>
            <w:tcW w:w="14786" w:type="dxa"/>
            <w:gridSpan w:val="4"/>
          </w:tcPr>
          <w:p w:rsidR="00C702CD" w:rsidRPr="00A70813" w:rsidRDefault="00C702CD" w:rsidP="00EF672D">
            <w:pPr>
              <w:jc w:val="center"/>
              <w:rPr>
                <w:rFonts w:ascii="Times New Roman" w:hAnsi="Times New Roman" w:cs="Times New Roman"/>
                <w:b/>
                <w:sz w:val="28"/>
                <w:szCs w:val="28"/>
              </w:rPr>
            </w:pPr>
            <w:r w:rsidRPr="00A70813">
              <w:rPr>
                <w:rFonts w:ascii="Times New Roman" w:hAnsi="Times New Roman" w:cs="Times New Roman"/>
                <w:b/>
                <w:sz w:val="28"/>
                <w:szCs w:val="28"/>
              </w:rPr>
              <w:t>Образовательная деятельность</w:t>
            </w:r>
          </w:p>
        </w:tc>
      </w:tr>
      <w:tr w:rsidR="00C702CD" w:rsidRPr="00A70813" w:rsidTr="00EC3B38">
        <w:tc>
          <w:tcPr>
            <w:tcW w:w="1101" w:type="dxa"/>
          </w:tcPr>
          <w:p w:rsidR="00C702CD" w:rsidRPr="00A70813" w:rsidRDefault="00C702CD" w:rsidP="003F7070">
            <w:pPr>
              <w:jc w:val="center"/>
              <w:rPr>
                <w:rFonts w:ascii="Times New Roman" w:hAnsi="Times New Roman" w:cs="Times New Roman"/>
                <w:b/>
                <w:sz w:val="28"/>
                <w:szCs w:val="28"/>
              </w:rPr>
            </w:pPr>
            <w:r w:rsidRPr="00A70813">
              <w:rPr>
                <w:rFonts w:ascii="Times New Roman" w:hAnsi="Times New Roman" w:cs="Times New Roman"/>
                <w:b/>
                <w:sz w:val="28"/>
                <w:szCs w:val="28"/>
              </w:rPr>
              <w:t>16</w:t>
            </w:r>
          </w:p>
        </w:tc>
        <w:tc>
          <w:tcPr>
            <w:tcW w:w="7087" w:type="dxa"/>
            <w:vAlign w:val="center"/>
          </w:tcPr>
          <w:p w:rsidR="00C702CD" w:rsidRPr="00A70813" w:rsidRDefault="00C702CD" w:rsidP="00D43A1F">
            <w:pPr>
              <w:rPr>
                <w:rFonts w:ascii="Times New Roman" w:hAnsi="Times New Roman" w:cs="Times New Roman"/>
                <w:sz w:val="28"/>
                <w:szCs w:val="28"/>
              </w:rPr>
            </w:pPr>
            <w:r w:rsidRPr="00A70813">
              <w:rPr>
                <w:rFonts w:ascii="Times New Roman" w:hAnsi="Times New Roman" w:cs="Times New Roman"/>
                <w:sz w:val="28"/>
                <w:szCs w:val="28"/>
              </w:rPr>
              <w:t xml:space="preserve">Проведение минуток безопасности по окончании последнего урока. </w:t>
            </w:r>
          </w:p>
        </w:tc>
        <w:tc>
          <w:tcPr>
            <w:tcW w:w="2977" w:type="dxa"/>
            <w:vAlign w:val="center"/>
          </w:tcPr>
          <w:p w:rsidR="00C702CD" w:rsidRPr="00A70813" w:rsidRDefault="00C702CD" w:rsidP="00D43A1F">
            <w:pPr>
              <w:shd w:val="clear" w:color="auto" w:fill="FFFFFF"/>
              <w:jc w:val="center"/>
              <w:rPr>
                <w:rFonts w:ascii="Times New Roman" w:hAnsi="Times New Roman" w:cs="Times New Roman"/>
                <w:sz w:val="28"/>
                <w:szCs w:val="28"/>
              </w:rPr>
            </w:pPr>
            <w:r w:rsidRPr="00A70813">
              <w:rPr>
                <w:rFonts w:ascii="Times New Roman" w:hAnsi="Times New Roman" w:cs="Times New Roman"/>
                <w:sz w:val="28"/>
                <w:szCs w:val="28"/>
              </w:rPr>
              <w:t>весь период Месячника</w:t>
            </w:r>
          </w:p>
        </w:tc>
        <w:tc>
          <w:tcPr>
            <w:tcW w:w="3621" w:type="dxa"/>
          </w:tcPr>
          <w:p w:rsidR="00C702CD" w:rsidRPr="00A70813" w:rsidRDefault="00C702CD" w:rsidP="00EF672D">
            <w:pPr>
              <w:jc w:val="center"/>
              <w:rPr>
                <w:rFonts w:ascii="Times New Roman" w:hAnsi="Times New Roman" w:cs="Times New Roman"/>
                <w:sz w:val="28"/>
                <w:szCs w:val="28"/>
              </w:rPr>
            </w:pPr>
            <w:r w:rsidRPr="00A70813">
              <w:rPr>
                <w:rFonts w:ascii="Times New Roman" w:hAnsi="Times New Roman" w:cs="Times New Roman"/>
                <w:sz w:val="28"/>
                <w:szCs w:val="28"/>
              </w:rPr>
              <w:t>Учителя-предметники</w:t>
            </w:r>
          </w:p>
        </w:tc>
      </w:tr>
      <w:tr w:rsidR="0091559A" w:rsidRPr="00A70813" w:rsidTr="00EC3B38">
        <w:tc>
          <w:tcPr>
            <w:tcW w:w="1101" w:type="dxa"/>
          </w:tcPr>
          <w:p w:rsidR="0091559A" w:rsidRPr="00A70813" w:rsidRDefault="00A70813" w:rsidP="003F7070">
            <w:pPr>
              <w:jc w:val="center"/>
              <w:rPr>
                <w:rFonts w:ascii="Times New Roman" w:hAnsi="Times New Roman" w:cs="Times New Roman"/>
                <w:b/>
                <w:sz w:val="28"/>
                <w:szCs w:val="28"/>
              </w:rPr>
            </w:pPr>
            <w:r>
              <w:rPr>
                <w:rFonts w:ascii="Times New Roman" w:hAnsi="Times New Roman" w:cs="Times New Roman"/>
                <w:b/>
                <w:sz w:val="28"/>
                <w:szCs w:val="28"/>
              </w:rPr>
              <w:t>17</w:t>
            </w:r>
          </w:p>
        </w:tc>
        <w:tc>
          <w:tcPr>
            <w:tcW w:w="7087" w:type="dxa"/>
            <w:vAlign w:val="center"/>
          </w:tcPr>
          <w:p w:rsidR="0091559A" w:rsidRPr="00A70813" w:rsidRDefault="0091559A" w:rsidP="00D43A1F">
            <w:pPr>
              <w:rPr>
                <w:rFonts w:ascii="Times New Roman" w:hAnsi="Times New Roman" w:cs="Times New Roman"/>
                <w:sz w:val="28"/>
                <w:szCs w:val="28"/>
              </w:rPr>
            </w:pPr>
            <w:r w:rsidRPr="00A70813">
              <w:rPr>
                <w:rFonts w:ascii="Times New Roman" w:hAnsi="Times New Roman" w:cs="Times New Roman"/>
                <w:sz w:val="28"/>
                <w:szCs w:val="28"/>
              </w:rPr>
              <w:t>Тематическая выставка литературы по профилактике ДДТТ</w:t>
            </w:r>
          </w:p>
        </w:tc>
        <w:tc>
          <w:tcPr>
            <w:tcW w:w="2977" w:type="dxa"/>
            <w:vAlign w:val="center"/>
          </w:tcPr>
          <w:p w:rsidR="0091559A" w:rsidRPr="00A70813" w:rsidRDefault="0091559A" w:rsidP="00D43A1F">
            <w:pPr>
              <w:shd w:val="clear" w:color="auto" w:fill="FFFFFF"/>
              <w:jc w:val="center"/>
              <w:rPr>
                <w:rFonts w:ascii="Times New Roman" w:hAnsi="Times New Roman" w:cs="Times New Roman"/>
                <w:sz w:val="28"/>
                <w:szCs w:val="28"/>
              </w:rPr>
            </w:pPr>
            <w:r w:rsidRPr="00A70813">
              <w:rPr>
                <w:rFonts w:ascii="Times New Roman" w:hAnsi="Times New Roman" w:cs="Times New Roman"/>
                <w:sz w:val="28"/>
                <w:szCs w:val="28"/>
              </w:rPr>
              <w:t>весь период Месячника</w:t>
            </w:r>
          </w:p>
        </w:tc>
        <w:tc>
          <w:tcPr>
            <w:tcW w:w="3621" w:type="dxa"/>
          </w:tcPr>
          <w:p w:rsidR="0091559A" w:rsidRPr="00A70813" w:rsidRDefault="0091559A" w:rsidP="00EF672D">
            <w:pPr>
              <w:jc w:val="center"/>
              <w:rPr>
                <w:rFonts w:ascii="Times New Roman" w:hAnsi="Times New Roman" w:cs="Times New Roman"/>
                <w:sz w:val="28"/>
                <w:szCs w:val="28"/>
              </w:rPr>
            </w:pPr>
            <w:r w:rsidRPr="00A70813">
              <w:rPr>
                <w:rFonts w:ascii="Times New Roman" w:hAnsi="Times New Roman" w:cs="Times New Roman"/>
                <w:sz w:val="28"/>
                <w:szCs w:val="28"/>
              </w:rPr>
              <w:t xml:space="preserve">Библиотекарь </w:t>
            </w:r>
          </w:p>
        </w:tc>
      </w:tr>
      <w:tr w:rsidR="00632D28" w:rsidRPr="00A70813" w:rsidTr="00827518">
        <w:tc>
          <w:tcPr>
            <w:tcW w:w="14786" w:type="dxa"/>
            <w:gridSpan w:val="4"/>
          </w:tcPr>
          <w:p w:rsidR="00632D28" w:rsidRPr="00A70813" w:rsidRDefault="00632D28" w:rsidP="000B4AA7">
            <w:pPr>
              <w:jc w:val="center"/>
              <w:rPr>
                <w:rFonts w:ascii="Times New Roman" w:hAnsi="Times New Roman" w:cs="Times New Roman"/>
                <w:b/>
                <w:sz w:val="28"/>
                <w:szCs w:val="28"/>
              </w:rPr>
            </w:pPr>
            <w:r w:rsidRPr="00A70813">
              <w:rPr>
                <w:rFonts w:ascii="Times New Roman" w:hAnsi="Times New Roman" w:cs="Times New Roman"/>
                <w:b/>
                <w:sz w:val="28"/>
                <w:szCs w:val="28"/>
              </w:rPr>
              <w:t>Контрольно – надзорная деятельность</w:t>
            </w:r>
          </w:p>
        </w:tc>
      </w:tr>
      <w:tr w:rsidR="00632D28" w:rsidRPr="00A70813" w:rsidTr="00F235CC">
        <w:tc>
          <w:tcPr>
            <w:tcW w:w="1101" w:type="dxa"/>
          </w:tcPr>
          <w:p w:rsidR="00632D28" w:rsidRPr="00A70813" w:rsidRDefault="00632D28" w:rsidP="000B4AA7">
            <w:pPr>
              <w:jc w:val="center"/>
              <w:rPr>
                <w:rFonts w:ascii="Times New Roman" w:hAnsi="Times New Roman" w:cs="Times New Roman"/>
                <w:b/>
                <w:sz w:val="28"/>
                <w:szCs w:val="28"/>
              </w:rPr>
            </w:pPr>
            <w:r w:rsidRPr="00A70813">
              <w:rPr>
                <w:rFonts w:ascii="Times New Roman" w:hAnsi="Times New Roman" w:cs="Times New Roman"/>
                <w:b/>
                <w:sz w:val="28"/>
                <w:szCs w:val="28"/>
              </w:rPr>
              <w:t>18</w:t>
            </w:r>
          </w:p>
        </w:tc>
        <w:tc>
          <w:tcPr>
            <w:tcW w:w="7087" w:type="dxa"/>
          </w:tcPr>
          <w:p w:rsidR="00632D28" w:rsidRPr="00A70813" w:rsidRDefault="00632D28" w:rsidP="00D32707">
            <w:pPr>
              <w:rPr>
                <w:rFonts w:ascii="Times New Roman" w:hAnsi="Times New Roman" w:cs="Times New Roman"/>
                <w:sz w:val="28"/>
                <w:szCs w:val="28"/>
              </w:rPr>
            </w:pPr>
            <w:r w:rsidRPr="00A70813">
              <w:rPr>
                <w:rFonts w:ascii="Times New Roman" w:hAnsi="Times New Roman" w:cs="Times New Roman"/>
                <w:sz w:val="28"/>
                <w:szCs w:val="28"/>
              </w:rPr>
              <w:t>Принять участие в  информационно - пропагандистской акции «Береги пешехода»</w:t>
            </w:r>
          </w:p>
        </w:tc>
        <w:tc>
          <w:tcPr>
            <w:tcW w:w="2977" w:type="dxa"/>
          </w:tcPr>
          <w:p w:rsidR="00632D28" w:rsidRPr="00A70813" w:rsidRDefault="00632D28" w:rsidP="00632D28">
            <w:pPr>
              <w:shd w:val="clear" w:color="auto" w:fill="FFFFFF"/>
              <w:jc w:val="center"/>
              <w:rPr>
                <w:rFonts w:ascii="Times New Roman" w:hAnsi="Times New Roman" w:cs="Times New Roman"/>
                <w:sz w:val="28"/>
                <w:szCs w:val="28"/>
              </w:rPr>
            </w:pPr>
            <w:r w:rsidRPr="00A70813">
              <w:rPr>
                <w:rFonts w:ascii="Times New Roman" w:hAnsi="Times New Roman" w:cs="Times New Roman"/>
                <w:sz w:val="28"/>
                <w:szCs w:val="28"/>
              </w:rPr>
              <w:t>18.10.23</w:t>
            </w:r>
          </w:p>
        </w:tc>
        <w:tc>
          <w:tcPr>
            <w:tcW w:w="3621" w:type="dxa"/>
          </w:tcPr>
          <w:p w:rsidR="00632D28" w:rsidRPr="00A70813" w:rsidRDefault="00632D28" w:rsidP="00FE634D">
            <w:pPr>
              <w:jc w:val="center"/>
              <w:rPr>
                <w:rFonts w:ascii="Times New Roman" w:hAnsi="Times New Roman" w:cs="Times New Roman"/>
                <w:b/>
                <w:sz w:val="28"/>
                <w:szCs w:val="28"/>
              </w:rPr>
            </w:pPr>
            <w:r w:rsidRPr="00A70813">
              <w:rPr>
                <w:rFonts w:ascii="Times New Roman" w:hAnsi="Times New Roman" w:cs="Times New Roman"/>
                <w:sz w:val="28"/>
                <w:szCs w:val="28"/>
              </w:rPr>
              <w:t>Преподаватель – организатор ОБЖ</w:t>
            </w:r>
          </w:p>
        </w:tc>
      </w:tr>
      <w:tr w:rsidR="00B117D9" w:rsidRPr="00A70813" w:rsidTr="00F235CC">
        <w:tc>
          <w:tcPr>
            <w:tcW w:w="1101" w:type="dxa"/>
          </w:tcPr>
          <w:p w:rsidR="00B117D9" w:rsidRPr="00A70813" w:rsidRDefault="00A70813" w:rsidP="000B4AA7">
            <w:pPr>
              <w:jc w:val="center"/>
              <w:rPr>
                <w:rFonts w:ascii="Times New Roman" w:hAnsi="Times New Roman" w:cs="Times New Roman"/>
                <w:b/>
                <w:sz w:val="28"/>
                <w:szCs w:val="28"/>
              </w:rPr>
            </w:pPr>
            <w:r>
              <w:rPr>
                <w:rFonts w:ascii="Times New Roman" w:hAnsi="Times New Roman" w:cs="Times New Roman"/>
                <w:b/>
                <w:sz w:val="28"/>
                <w:szCs w:val="28"/>
              </w:rPr>
              <w:t>19</w:t>
            </w:r>
          </w:p>
        </w:tc>
        <w:tc>
          <w:tcPr>
            <w:tcW w:w="7087" w:type="dxa"/>
          </w:tcPr>
          <w:p w:rsidR="00B117D9" w:rsidRPr="00A70813" w:rsidRDefault="00B117D9" w:rsidP="00B117D9">
            <w:pPr>
              <w:rPr>
                <w:rFonts w:ascii="Times New Roman" w:hAnsi="Times New Roman" w:cs="Times New Roman"/>
                <w:sz w:val="28"/>
                <w:szCs w:val="28"/>
              </w:rPr>
            </w:pPr>
            <w:r w:rsidRPr="00A70813">
              <w:rPr>
                <w:rFonts w:ascii="Times New Roman" w:hAnsi="Times New Roman" w:cs="Times New Roman"/>
                <w:sz w:val="28"/>
                <w:szCs w:val="28"/>
              </w:rPr>
              <w:t>Уроки безопасности с сотрудниками ГИБДД</w:t>
            </w:r>
          </w:p>
          <w:p w:rsidR="00B117D9" w:rsidRPr="00A70813" w:rsidRDefault="00B117D9" w:rsidP="00B117D9">
            <w:pPr>
              <w:rPr>
                <w:rFonts w:ascii="Times New Roman" w:hAnsi="Times New Roman" w:cs="Times New Roman"/>
                <w:sz w:val="28"/>
                <w:szCs w:val="28"/>
              </w:rPr>
            </w:pPr>
            <w:r w:rsidRPr="00A70813">
              <w:rPr>
                <w:rFonts w:ascii="Times New Roman" w:hAnsi="Times New Roman" w:cs="Times New Roman"/>
                <w:sz w:val="28"/>
                <w:szCs w:val="28"/>
              </w:rPr>
              <w:t xml:space="preserve">(Ответственность несовершеннолетних за нарушение ПДД, совершение дорожно-транспортных </w:t>
            </w:r>
            <w:r w:rsidRPr="00A70813">
              <w:rPr>
                <w:rFonts w:ascii="Times New Roman" w:hAnsi="Times New Roman" w:cs="Times New Roman"/>
                <w:sz w:val="28"/>
                <w:szCs w:val="28"/>
              </w:rPr>
              <w:lastRenderedPageBreak/>
              <w:t>происшествий, угон автотранспорта).</w:t>
            </w:r>
          </w:p>
          <w:p w:rsidR="00B117D9" w:rsidRPr="00A70813" w:rsidRDefault="00B117D9" w:rsidP="00D32707">
            <w:pPr>
              <w:rPr>
                <w:rFonts w:ascii="Times New Roman" w:hAnsi="Times New Roman" w:cs="Times New Roman"/>
                <w:sz w:val="28"/>
                <w:szCs w:val="28"/>
              </w:rPr>
            </w:pPr>
          </w:p>
        </w:tc>
        <w:tc>
          <w:tcPr>
            <w:tcW w:w="2977" w:type="dxa"/>
          </w:tcPr>
          <w:p w:rsidR="00B117D9" w:rsidRPr="00A70813" w:rsidRDefault="00B117D9" w:rsidP="00632D28">
            <w:pPr>
              <w:shd w:val="clear" w:color="auto" w:fill="FFFFFF"/>
              <w:jc w:val="center"/>
              <w:rPr>
                <w:rFonts w:ascii="Times New Roman" w:hAnsi="Times New Roman" w:cs="Times New Roman"/>
                <w:sz w:val="28"/>
                <w:szCs w:val="28"/>
              </w:rPr>
            </w:pPr>
            <w:r w:rsidRPr="00A70813">
              <w:rPr>
                <w:rFonts w:ascii="Times New Roman" w:hAnsi="Times New Roman" w:cs="Times New Roman"/>
                <w:sz w:val="28"/>
                <w:szCs w:val="28"/>
              </w:rPr>
              <w:lastRenderedPageBreak/>
              <w:t>24.10.23</w:t>
            </w:r>
          </w:p>
        </w:tc>
        <w:tc>
          <w:tcPr>
            <w:tcW w:w="3621" w:type="dxa"/>
          </w:tcPr>
          <w:p w:rsidR="00B117D9" w:rsidRPr="00A70813" w:rsidRDefault="00B117D9" w:rsidP="00FE634D">
            <w:pPr>
              <w:jc w:val="center"/>
              <w:rPr>
                <w:rFonts w:ascii="Times New Roman" w:hAnsi="Times New Roman" w:cs="Times New Roman"/>
                <w:sz w:val="28"/>
                <w:szCs w:val="28"/>
              </w:rPr>
            </w:pPr>
            <w:r w:rsidRPr="00A70813">
              <w:rPr>
                <w:rFonts w:ascii="Times New Roman" w:hAnsi="Times New Roman" w:cs="Times New Roman"/>
                <w:sz w:val="28"/>
                <w:szCs w:val="28"/>
              </w:rPr>
              <w:t>Социальный педагог</w:t>
            </w:r>
          </w:p>
        </w:tc>
      </w:tr>
      <w:tr w:rsidR="00632D28" w:rsidRPr="00A70813" w:rsidTr="00F235CC">
        <w:tc>
          <w:tcPr>
            <w:tcW w:w="1101" w:type="dxa"/>
          </w:tcPr>
          <w:p w:rsidR="00632D28" w:rsidRPr="00A70813" w:rsidRDefault="00A70813" w:rsidP="000B4AA7">
            <w:pPr>
              <w:jc w:val="center"/>
              <w:rPr>
                <w:rFonts w:ascii="Times New Roman" w:hAnsi="Times New Roman" w:cs="Times New Roman"/>
                <w:b/>
                <w:sz w:val="28"/>
                <w:szCs w:val="28"/>
              </w:rPr>
            </w:pPr>
            <w:r>
              <w:rPr>
                <w:rFonts w:ascii="Times New Roman" w:hAnsi="Times New Roman" w:cs="Times New Roman"/>
                <w:b/>
                <w:sz w:val="28"/>
                <w:szCs w:val="28"/>
              </w:rPr>
              <w:lastRenderedPageBreak/>
              <w:t>20</w:t>
            </w:r>
          </w:p>
          <w:p w:rsidR="00632D28" w:rsidRPr="00A70813" w:rsidRDefault="00632D28" w:rsidP="000B4AA7">
            <w:pPr>
              <w:jc w:val="center"/>
              <w:rPr>
                <w:rFonts w:ascii="Times New Roman" w:hAnsi="Times New Roman" w:cs="Times New Roman"/>
                <w:b/>
                <w:sz w:val="28"/>
                <w:szCs w:val="28"/>
              </w:rPr>
            </w:pPr>
          </w:p>
        </w:tc>
        <w:tc>
          <w:tcPr>
            <w:tcW w:w="7087" w:type="dxa"/>
          </w:tcPr>
          <w:p w:rsidR="00632D28" w:rsidRPr="00A70813" w:rsidRDefault="00632D28" w:rsidP="00D32707">
            <w:pPr>
              <w:rPr>
                <w:rFonts w:ascii="Times New Roman" w:hAnsi="Times New Roman" w:cs="Times New Roman"/>
                <w:sz w:val="28"/>
                <w:szCs w:val="28"/>
              </w:rPr>
            </w:pPr>
            <w:r w:rsidRPr="00A70813">
              <w:rPr>
                <w:rFonts w:ascii="Times New Roman" w:hAnsi="Times New Roman" w:cs="Times New Roman"/>
                <w:sz w:val="28"/>
                <w:szCs w:val="28"/>
              </w:rPr>
              <w:t>Проведение инструктажей с учащимися по правилам поведения в транспорте (в том числе в школьном автобусе), на проезжей части, во дворах.</w:t>
            </w:r>
          </w:p>
        </w:tc>
        <w:tc>
          <w:tcPr>
            <w:tcW w:w="2977" w:type="dxa"/>
          </w:tcPr>
          <w:p w:rsidR="00632D28" w:rsidRPr="00A70813" w:rsidRDefault="00632D28" w:rsidP="00D32707">
            <w:pPr>
              <w:shd w:val="clear" w:color="auto" w:fill="FFFFFF"/>
              <w:jc w:val="center"/>
              <w:rPr>
                <w:rFonts w:ascii="Times New Roman" w:hAnsi="Times New Roman" w:cs="Times New Roman"/>
                <w:sz w:val="28"/>
                <w:szCs w:val="28"/>
              </w:rPr>
            </w:pPr>
            <w:r w:rsidRPr="00A70813">
              <w:rPr>
                <w:rFonts w:ascii="Times New Roman" w:hAnsi="Times New Roman" w:cs="Times New Roman"/>
                <w:sz w:val="28"/>
                <w:szCs w:val="28"/>
              </w:rPr>
              <w:t>весь период Месячника</w:t>
            </w:r>
          </w:p>
        </w:tc>
        <w:tc>
          <w:tcPr>
            <w:tcW w:w="3621" w:type="dxa"/>
          </w:tcPr>
          <w:p w:rsidR="00632D28" w:rsidRPr="00A70813" w:rsidRDefault="00632D28" w:rsidP="00F94D94">
            <w:pPr>
              <w:rPr>
                <w:rFonts w:ascii="Times New Roman" w:hAnsi="Times New Roman" w:cs="Times New Roman"/>
                <w:sz w:val="28"/>
                <w:szCs w:val="28"/>
              </w:rPr>
            </w:pPr>
            <w:r w:rsidRPr="00A70813">
              <w:rPr>
                <w:rFonts w:ascii="Times New Roman" w:hAnsi="Times New Roman" w:cs="Times New Roman"/>
                <w:sz w:val="28"/>
                <w:szCs w:val="28"/>
              </w:rPr>
              <w:t>Ответственные за подвоз учащихся;</w:t>
            </w:r>
          </w:p>
          <w:p w:rsidR="00632D28" w:rsidRPr="00A70813" w:rsidRDefault="00632D28" w:rsidP="00F94D94">
            <w:pPr>
              <w:rPr>
                <w:rFonts w:ascii="Times New Roman" w:hAnsi="Times New Roman" w:cs="Times New Roman"/>
                <w:sz w:val="28"/>
                <w:szCs w:val="28"/>
              </w:rPr>
            </w:pPr>
            <w:r w:rsidRPr="00A70813">
              <w:rPr>
                <w:rFonts w:ascii="Times New Roman" w:hAnsi="Times New Roman" w:cs="Times New Roman"/>
                <w:sz w:val="28"/>
                <w:szCs w:val="28"/>
              </w:rPr>
              <w:t>Классные руководители</w:t>
            </w:r>
          </w:p>
          <w:p w:rsidR="00632D28" w:rsidRPr="00A70813" w:rsidRDefault="00632D28" w:rsidP="00F94D94">
            <w:pPr>
              <w:jc w:val="center"/>
              <w:rPr>
                <w:rFonts w:ascii="Times New Roman" w:hAnsi="Times New Roman" w:cs="Times New Roman"/>
                <w:sz w:val="28"/>
                <w:szCs w:val="28"/>
              </w:rPr>
            </w:pPr>
            <w:r w:rsidRPr="00A70813">
              <w:rPr>
                <w:rFonts w:ascii="Times New Roman" w:hAnsi="Times New Roman" w:cs="Times New Roman"/>
                <w:sz w:val="28"/>
                <w:szCs w:val="28"/>
              </w:rPr>
              <w:t>1-11 классов</w:t>
            </w:r>
          </w:p>
        </w:tc>
      </w:tr>
      <w:tr w:rsidR="00632D28" w:rsidRPr="00A70813" w:rsidTr="005E370B">
        <w:tc>
          <w:tcPr>
            <w:tcW w:w="14786" w:type="dxa"/>
            <w:gridSpan w:val="4"/>
          </w:tcPr>
          <w:p w:rsidR="00632D28" w:rsidRPr="00A70813" w:rsidRDefault="00632D28" w:rsidP="0016614D">
            <w:pPr>
              <w:jc w:val="center"/>
              <w:rPr>
                <w:rFonts w:ascii="Times New Roman" w:hAnsi="Times New Roman" w:cs="Times New Roman"/>
                <w:b/>
                <w:sz w:val="28"/>
                <w:szCs w:val="28"/>
              </w:rPr>
            </w:pPr>
            <w:r w:rsidRPr="00A70813">
              <w:rPr>
                <w:rFonts w:ascii="Times New Roman" w:hAnsi="Times New Roman" w:cs="Times New Roman"/>
                <w:b/>
                <w:sz w:val="28"/>
                <w:szCs w:val="28"/>
              </w:rPr>
              <w:t>Контрольно – координационная работа</w:t>
            </w:r>
          </w:p>
        </w:tc>
      </w:tr>
      <w:tr w:rsidR="00632D28" w:rsidRPr="00A70813" w:rsidTr="00F235CC">
        <w:tc>
          <w:tcPr>
            <w:tcW w:w="1101" w:type="dxa"/>
          </w:tcPr>
          <w:p w:rsidR="00632D28" w:rsidRPr="00A70813" w:rsidRDefault="00A70813" w:rsidP="000B4AA7">
            <w:pPr>
              <w:jc w:val="center"/>
              <w:rPr>
                <w:rFonts w:ascii="Times New Roman" w:hAnsi="Times New Roman" w:cs="Times New Roman"/>
                <w:b/>
                <w:sz w:val="28"/>
                <w:szCs w:val="28"/>
              </w:rPr>
            </w:pPr>
            <w:r>
              <w:rPr>
                <w:rFonts w:ascii="Times New Roman" w:hAnsi="Times New Roman" w:cs="Times New Roman"/>
                <w:b/>
                <w:sz w:val="28"/>
                <w:szCs w:val="28"/>
              </w:rPr>
              <w:t>21</w:t>
            </w:r>
          </w:p>
        </w:tc>
        <w:tc>
          <w:tcPr>
            <w:tcW w:w="7087" w:type="dxa"/>
          </w:tcPr>
          <w:p w:rsidR="00632D28" w:rsidRPr="00A70813" w:rsidRDefault="00632D28" w:rsidP="00102E29">
            <w:pPr>
              <w:ind w:firstLine="33"/>
              <w:rPr>
                <w:rFonts w:ascii="Times New Roman" w:hAnsi="Times New Roman" w:cs="Times New Roman"/>
                <w:sz w:val="28"/>
                <w:szCs w:val="28"/>
              </w:rPr>
            </w:pPr>
            <w:r w:rsidRPr="00A70813">
              <w:rPr>
                <w:rFonts w:ascii="Times New Roman" w:hAnsi="Times New Roman" w:cs="Times New Roman"/>
                <w:sz w:val="28"/>
                <w:szCs w:val="28"/>
              </w:rPr>
              <w:t>Предоставлять в Управление образования регулярный отчет с нарастающим итогом о реализации запланированных мероприятий</w:t>
            </w:r>
          </w:p>
        </w:tc>
        <w:tc>
          <w:tcPr>
            <w:tcW w:w="2977" w:type="dxa"/>
          </w:tcPr>
          <w:p w:rsidR="00632D28" w:rsidRPr="00A70813" w:rsidRDefault="00632D28" w:rsidP="0016614D">
            <w:pPr>
              <w:jc w:val="center"/>
              <w:rPr>
                <w:rFonts w:ascii="Times New Roman" w:hAnsi="Times New Roman" w:cs="Times New Roman"/>
                <w:sz w:val="28"/>
                <w:szCs w:val="28"/>
              </w:rPr>
            </w:pPr>
            <w:r w:rsidRPr="00A70813">
              <w:rPr>
                <w:rFonts w:ascii="Times New Roman" w:hAnsi="Times New Roman" w:cs="Times New Roman"/>
                <w:sz w:val="28"/>
                <w:szCs w:val="28"/>
              </w:rPr>
              <w:t>до 14.10.2023</w:t>
            </w:r>
          </w:p>
          <w:p w:rsidR="00632D28" w:rsidRPr="00A70813" w:rsidRDefault="00632D28" w:rsidP="00904657">
            <w:pPr>
              <w:jc w:val="center"/>
              <w:rPr>
                <w:rFonts w:ascii="Times New Roman" w:hAnsi="Times New Roman" w:cs="Times New Roman"/>
                <w:sz w:val="28"/>
                <w:szCs w:val="28"/>
              </w:rPr>
            </w:pPr>
            <w:r w:rsidRPr="00A70813">
              <w:rPr>
                <w:rFonts w:ascii="Times New Roman" w:hAnsi="Times New Roman" w:cs="Times New Roman"/>
                <w:sz w:val="28"/>
                <w:szCs w:val="28"/>
              </w:rPr>
              <w:t xml:space="preserve"> 30.10.2023 (итоговый)</w:t>
            </w:r>
          </w:p>
        </w:tc>
        <w:tc>
          <w:tcPr>
            <w:tcW w:w="3621" w:type="dxa"/>
          </w:tcPr>
          <w:p w:rsidR="00632D28" w:rsidRPr="00A70813" w:rsidRDefault="00632D28" w:rsidP="00006777">
            <w:pPr>
              <w:jc w:val="center"/>
              <w:rPr>
                <w:rFonts w:ascii="Times New Roman" w:hAnsi="Times New Roman" w:cs="Times New Roman"/>
                <w:sz w:val="28"/>
                <w:szCs w:val="28"/>
              </w:rPr>
            </w:pPr>
            <w:r w:rsidRPr="00A70813">
              <w:rPr>
                <w:rFonts w:ascii="Times New Roman" w:hAnsi="Times New Roman" w:cs="Times New Roman"/>
                <w:sz w:val="28"/>
                <w:szCs w:val="28"/>
              </w:rPr>
              <w:t>Зам.директора по ВР</w:t>
            </w:r>
          </w:p>
        </w:tc>
      </w:tr>
      <w:tr w:rsidR="00632D28" w:rsidRPr="00A70813" w:rsidTr="00F235CC">
        <w:tc>
          <w:tcPr>
            <w:tcW w:w="1101" w:type="dxa"/>
          </w:tcPr>
          <w:p w:rsidR="00632D28" w:rsidRPr="00A70813" w:rsidRDefault="00632D28" w:rsidP="00A70813">
            <w:pPr>
              <w:jc w:val="center"/>
              <w:rPr>
                <w:rFonts w:ascii="Times New Roman" w:hAnsi="Times New Roman" w:cs="Times New Roman"/>
                <w:b/>
                <w:sz w:val="28"/>
                <w:szCs w:val="28"/>
              </w:rPr>
            </w:pPr>
            <w:r w:rsidRPr="00A70813">
              <w:rPr>
                <w:rFonts w:ascii="Times New Roman" w:hAnsi="Times New Roman" w:cs="Times New Roman"/>
                <w:b/>
                <w:sz w:val="28"/>
                <w:szCs w:val="28"/>
              </w:rPr>
              <w:t>2</w:t>
            </w:r>
            <w:r w:rsidR="00A70813">
              <w:rPr>
                <w:rFonts w:ascii="Times New Roman" w:hAnsi="Times New Roman" w:cs="Times New Roman"/>
                <w:b/>
                <w:sz w:val="28"/>
                <w:szCs w:val="28"/>
              </w:rPr>
              <w:t>2</w:t>
            </w:r>
          </w:p>
        </w:tc>
        <w:tc>
          <w:tcPr>
            <w:tcW w:w="7087" w:type="dxa"/>
          </w:tcPr>
          <w:p w:rsidR="00632D28" w:rsidRPr="00A70813" w:rsidRDefault="00632D28" w:rsidP="005F4A03">
            <w:pPr>
              <w:ind w:left="-108"/>
              <w:rPr>
                <w:rFonts w:ascii="Times New Roman" w:hAnsi="Times New Roman" w:cs="Times New Roman"/>
                <w:sz w:val="28"/>
                <w:szCs w:val="28"/>
              </w:rPr>
            </w:pPr>
            <w:r w:rsidRPr="00A70813">
              <w:rPr>
                <w:rFonts w:ascii="Times New Roman" w:hAnsi="Times New Roman" w:cs="Times New Roman"/>
                <w:sz w:val="28"/>
                <w:szCs w:val="28"/>
              </w:rPr>
              <w:t>Подготовить отчет о результатах проведенного Месячника</w:t>
            </w:r>
          </w:p>
        </w:tc>
        <w:tc>
          <w:tcPr>
            <w:tcW w:w="2977" w:type="dxa"/>
          </w:tcPr>
          <w:p w:rsidR="00632D28" w:rsidRPr="00A70813" w:rsidRDefault="00632D28" w:rsidP="00904657">
            <w:pPr>
              <w:jc w:val="center"/>
              <w:rPr>
                <w:rFonts w:ascii="Times New Roman" w:hAnsi="Times New Roman" w:cs="Times New Roman"/>
                <w:sz w:val="28"/>
                <w:szCs w:val="28"/>
              </w:rPr>
            </w:pPr>
            <w:r w:rsidRPr="00A70813">
              <w:rPr>
                <w:rFonts w:ascii="Times New Roman" w:hAnsi="Times New Roman" w:cs="Times New Roman"/>
                <w:sz w:val="28"/>
                <w:szCs w:val="28"/>
              </w:rPr>
              <w:t>30.10.2023</w:t>
            </w:r>
          </w:p>
        </w:tc>
        <w:tc>
          <w:tcPr>
            <w:tcW w:w="3621" w:type="dxa"/>
          </w:tcPr>
          <w:p w:rsidR="00632D28" w:rsidRPr="00A70813" w:rsidRDefault="00632D28" w:rsidP="0016614D">
            <w:pPr>
              <w:jc w:val="center"/>
              <w:rPr>
                <w:rFonts w:ascii="Times New Roman" w:hAnsi="Times New Roman" w:cs="Times New Roman"/>
                <w:sz w:val="28"/>
                <w:szCs w:val="28"/>
              </w:rPr>
            </w:pPr>
            <w:r w:rsidRPr="00A70813">
              <w:rPr>
                <w:rFonts w:ascii="Times New Roman" w:hAnsi="Times New Roman" w:cs="Times New Roman"/>
                <w:sz w:val="28"/>
                <w:szCs w:val="28"/>
              </w:rPr>
              <w:t xml:space="preserve">Зам.директора по ВР </w:t>
            </w:r>
          </w:p>
        </w:tc>
      </w:tr>
    </w:tbl>
    <w:p w:rsidR="00F10F12" w:rsidRPr="00A70813" w:rsidRDefault="00F10F12" w:rsidP="000B4AA7">
      <w:pPr>
        <w:jc w:val="center"/>
        <w:rPr>
          <w:rFonts w:ascii="Times New Roman" w:hAnsi="Times New Roman" w:cs="Times New Roman"/>
          <w:b/>
          <w:sz w:val="28"/>
          <w:szCs w:val="28"/>
        </w:rPr>
        <w:sectPr w:rsidR="00F10F12" w:rsidRPr="00A70813" w:rsidSect="005A37D0">
          <w:pgSz w:w="16838" w:h="11906" w:orient="landscape"/>
          <w:pgMar w:top="567" w:right="1134" w:bottom="850" w:left="1134" w:header="708" w:footer="708" w:gutter="0"/>
          <w:cols w:space="708"/>
          <w:docGrid w:linePitch="360"/>
        </w:sectPr>
      </w:pPr>
    </w:p>
    <w:p w:rsidR="00A426F0" w:rsidRPr="00A70813" w:rsidRDefault="006D5026" w:rsidP="00A426F0">
      <w:pPr>
        <w:jc w:val="center"/>
        <w:rPr>
          <w:rFonts w:ascii="Times New Roman" w:hAnsi="Times New Roman" w:cs="Times New Roman"/>
          <w:b/>
          <w:sz w:val="28"/>
          <w:szCs w:val="28"/>
        </w:rPr>
      </w:pPr>
      <w:r w:rsidRPr="00A70813">
        <w:rPr>
          <w:rFonts w:ascii="Times New Roman" w:hAnsi="Times New Roman" w:cs="Times New Roman"/>
          <w:b/>
          <w:sz w:val="28"/>
          <w:szCs w:val="28"/>
        </w:rPr>
        <w:lastRenderedPageBreak/>
        <w:t xml:space="preserve">Отчет о реализации </w:t>
      </w:r>
      <w:r w:rsidR="00A52DF4" w:rsidRPr="00A70813">
        <w:rPr>
          <w:rFonts w:ascii="Times New Roman" w:hAnsi="Times New Roman" w:cs="Times New Roman"/>
          <w:b/>
          <w:sz w:val="28"/>
          <w:szCs w:val="28"/>
        </w:rPr>
        <w:t>мероприятий Месячника</w:t>
      </w:r>
      <w:r w:rsidR="00A426F0" w:rsidRPr="00A70813">
        <w:rPr>
          <w:rFonts w:ascii="Times New Roman" w:hAnsi="Times New Roman" w:cs="Times New Roman"/>
          <w:b/>
          <w:sz w:val="28"/>
          <w:szCs w:val="28"/>
        </w:rPr>
        <w:t xml:space="preserve"> по безопасности дорожного движения «Засветись»</w:t>
      </w:r>
    </w:p>
    <w:p w:rsidR="00A426F0" w:rsidRPr="00A70813" w:rsidRDefault="00A426F0" w:rsidP="00A426F0">
      <w:pPr>
        <w:pStyle w:val="a4"/>
        <w:jc w:val="center"/>
        <w:rPr>
          <w:rFonts w:ascii="Times New Roman" w:hAnsi="Times New Roman" w:cs="Times New Roman"/>
          <w:sz w:val="28"/>
          <w:szCs w:val="28"/>
        </w:rPr>
      </w:pPr>
      <w:r w:rsidRPr="00A70813">
        <w:rPr>
          <w:rFonts w:ascii="Times New Roman" w:hAnsi="Times New Roman" w:cs="Times New Roman"/>
          <w:sz w:val="28"/>
          <w:szCs w:val="28"/>
        </w:rPr>
        <w:t>______________________________________________________________</w:t>
      </w:r>
    </w:p>
    <w:p w:rsidR="00A426F0" w:rsidRPr="00A70813" w:rsidRDefault="00A426F0" w:rsidP="00A426F0">
      <w:pPr>
        <w:pStyle w:val="a4"/>
        <w:jc w:val="center"/>
        <w:rPr>
          <w:rFonts w:ascii="Times New Roman" w:hAnsi="Times New Roman" w:cs="Times New Roman"/>
          <w:sz w:val="28"/>
          <w:szCs w:val="28"/>
        </w:rPr>
      </w:pPr>
      <w:r w:rsidRPr="00A70813">
        <w:rPr>
          <w:rFonts w:ascii="Times New Roman" w:hAnsi="Times New Roman" w:cs="Times New Roman"/>
          <w:sz w:val="28"/>
          <w:szCs w:val="28"/>
        </w:rPr>
        <w:t>(наименование образовательной организации)</w:t>
      </w:r>
    </w:p>
    <w:p w:rsidR="00A426F0" w:rsidRPr="00A70813" w:rsidRDefault="00A426F0" w:rsidP="00A426F0">
      <w:pPr>
        <w:pStyle w:val="a4"/>
        <w:jc w:val="center"/>
        <w:rPr>
          <w:rFonts w:ascii="Times New Roman" w:hAnsi="Times New Roman" w:cs="Times New Roman"/>
          <w:sz w:val="28"/>
          <w:szCs w:val="28"/>
        </w:rPr>
      </w:pPr>
    </w:p>
    <w:p w:rsidR="00A426F0" w:rsidRPr="00A70813" w:rsidRDefault="00A426F0" w:rsidP="00A426F0">
      <w:pPr>
        <w:pStyle w:val="a4"/>
        <w:jc w:val="center"/>
        <w:rPr>
          <w:rFonts w:ascii="Times New Roman" w:hAnsi="Times New Roman" w:cs="Times New Roman"/>
          <w:sz w:val="28"/>
          <w:szCs w:val="28"/>
        </w:rPr>
      </w:pPr>
    </w:p>
    <w:tbl>
      <w:tblPr>
        <w:tblStyle w:val="a3"/>
        <w:tblW w:w="15134" w:type="dxa"/>
        <w:tblLook w:val="04A0"/>
      </w:tblPr>
      <w:tblGrid>
        <w:gridCol w:w="705"/>
        <w:gridCol w:w="3939"/>
        <w:gridCol w:w="1975"/>
        <w:gridCol w:w="2957"/>
        <w:gridCol w:w="1806"/>
        <w:gridCol w:w="3752"/>
      </w:tblGrid>
      <w:tr w:rsidR="00D54FCF" w:rsidRPr="00A70813" w:rsidTr="00A52DF4">
        <w:tc>
          <w:tcPr>
            <w:tcW w:w="705" w:type="dxa"/>
            <w:vMerge w:val="restart"/>
          </w:tcPr>
          <w:p w:rsidR="00D54FCF" w:rsidRPr="00A70813" w:rsidRDefault="00D54FCF" w:rsidP="00A426F0">
            <w:pPr>
              <w:pStyle w:val="a4"/>
              <w:rPr>
                <w:rFonts w:ascii="Times New Roman" w:hAnsi="Times New Roman" w:cs="Times New Roman"/>
                <w:sz w:val="28"/>
                <w:szCs w:val="28"/>
              </w:rPr>
            </w:pPr>
            <w:r w:rsidRPr="00A70813">
              <w:rPr>
                <w:rFonts w:ascii="Times New Roman" w:hAnsi="Times New Roman" w:cs="Times New Roman"/>
                <w:sz w:val="28"/>
                <w:szCs w:val="28"/>
              </w:rPr>
              <w:t>№ п/п</w:t>
            </w:r>
          </w:p>
        </w:tc>
        <w:tc>
          <w:tcPr>
            <w:tcW w:w="3939" w:type="dxa"/>
            <w:vMerge w:val="restart"/>
          </w:tcPr>
          <w:p w:rsidR="00D54FCF" w:rsidRPr="00A70813" w:rsidRDefault="00D54FCF" w:rsidP="001A4EC3">
            <w:pPr>
              <w:pStyle w:val="a4"/>
              <w:jc w:val="center"/>
              <w:rPr>
                <w:rFonts w:ascii="Times New Roman" w:hAnsi="Times New Roman" w:cs="Times New Roman"/>
                <w:sz w:val="28"/>
                <w:szCs w:val="28"/>
              </w:rPr>
            </w:pPr>
            <w:r w:rsidRPr="00A70813">
              <w:rPr>
                <w:rFonts w:ascii="Times New Roman" w:hAnsi="Times New Roman" w:cs="Times New Roman"/>
                <w:sz w:val="28"/>
                <w:szCs w:val="28"/>
              </w:rPr>
              <w:t>Наименование мероприятия в со</w:t>
            </w:r>
            <w:r w:rsidR="00CD44EB" w:rsidRPr="00A70813">
              <w:rPr>
                <w:rFonts w:ascii="Times New Roman" w:hAnsi="Times New Roman" w:cs="Times New Roman"/>
                <w:sz w:val="28"/>
                <w:szCs w:val="28"/>
              </w:rPr>
              <w:t xml:space="preserve">ответствии с Планом реализации </w:t>
            </w:r>
            <w:r w:rsidR="00A52DF4" w:rsidRPr="00A70813">
              <w:rPr>
                <w:rFonts w:ascii="Times New Roman" w:hAnsi="Times New Roman" w:cs="Times New Roman"/>
                <w:sz w:val="28"/>
                <w:szCs w:val="28"/>
              </w:rPr>
              <w:t>Месячника</w:t>
            </w:r>
          </w:p>
        </w:tc>
        <w:tc>
          <w:tcPr>
            <w:tcW w:w="6738" w:type="dxa"/>
            <w:gridSpan w:val="3"/>
          </w:tcPr>
          <w:p w:rsidR="00D54FCF" w:rsidRPr="00A70813" w:rsidRDefault="00D54FCF" w:rsidP="001A4EC3">
            <w:pPr>
              <w:pStyle w:val="a4"/>
              <w:jc w:val="center"/>
              <w:rPr>
                <w:rFonts w:ascii="Times New Roman" w:hAnsi="Times New Roman" w:cs="Times New Roman"/>
                <w:sz w:val="28"/>
                <w:szCs w:val="28"/>
              </w:rPr>
            </w:pPr>
            <w:r w:rsidRPr="00A70813">
              <w:rPr>
                <w:rFonts w:ascii="Times New Roman" w:hAnsi="Times New Roman" w:cs="Times New Roman"/>
                <w:sz w:val="28"/>
                <w:szCs w:val="28"/>
              </w:rPr>
              <w:t>Количество участников</w:t>
            </w:r>
          </w:p>
        </w:tc>
        <w:tc>
          <w:tcPr>
            <w:tcW w:w="3752" w:type="dxa"/>
          </w:tcPr>
          <w:p w:rsidR="00D54FCF" w:rsidRPr="00A70813" w:rsidRDefault="00EA39FE" w:rsidP="001A4EC3">
            <w:pPr>
              <w:pStyle w:val="a4"/>
              <w:jc w:val="center"/>
              <w:rPr>
                <w:rFonts w:ascii="Times New Roman" w:hAnsi="Times New Roman" w:cs="Times New Roman"/>
                <w:sz w:val="28"/>
                <w:szCs w:val="28"/>
              </w:rPr>
            </w:pPr>
            <w:r w:rsidRPr="00A70813">
              <w:rPr>
                <w:rFonts w:ascii="Times New Roman" w:hAnsi="Times New Roman" w:cs="Times New Roman"/>
                <w:sz w:val="28"/>
                <w:szCs w:val="28"/>
              </w:rPr>
              <w:t>Краткое содержание</w:t>
            </w:r>
          </w:p>
          <w:p w:rsidR="00A52DF4" w:rsidRPr="00A70813" w:rsidRDefault="00A52DF4" w:rsidP="001A4EC3">
            <w:pPr>
              <w:pStyle w:val="a4"/>
              <w:jc w:val="center"/>
              <w:rPr>
                <w:rFonts w:ascii="Times New Roman" w:hAnsi="Times New Roman" w:cs="Times New Roman"/>
                <w:sz w:val="28"/>
                <w:szCs w:val="28"/>
              </w:rPr>
            </w:pPr>
            <w:r w:rsidRPr="00A70813">
              <w:rPr>
                <w:rFonts w:ascii="Times New Roman" w:hAnsi="Times New Roman" w:cs="Times New Roman"/>
                <w:sz w:val="28"/>
                <w:szCs w:val="28"/>
              </w:rPr>
              <w:t>(описание)</w:t>
            </w:r>
          </w:p>
        </w:tc>
      </w:tr>
      <w:tr w:rsidR="00D54FCF" w:rsidRPr="00A70813" w:rsidTr="00A52DF4">
        <w:tc>
          <w:tcPr>
            <w:tcW w:w="705" w:type="dxa"/>
            <w:vMerge/>
          </w:tcPr>
          <w:p w:rsidR="00D54FCF" w:rsidRPr="00A70813" w:rsidRDefault="00D54FCF" w:rsidP="00A426F0">
            <w:pPr>
              <w:pStyle w:val="a4"/>
              <w:rPr>
                <w:rFonts w:ascii="Times New Roman" w:hAnsi="Times New Roman" w:cs="Times New Roman"/>
                <w:sz w:val="28"/>
                <w:szCs w:val="28"/>
              </w:rPr>
            </w:pPr>
          </w:p>
        </w:tc>
        <w:tc>
          <w:tcPr>
            <w:tcW w:w="3939" w:type="dxa"/>
            <w:vMerge/>
          </w:tcPr>
          <w:p w:rsidR="00D54FCF" w:rsidRPr="00A70813" w:rsidRDefault="00D54FCF" w:rsidP="001A4EC3">
            <w:pPr>
              <w:pStyle w:val="a4"/>
              <w:jc w:val="center"/>
              <w:rPr>
                <w:rFonts w:ascii="Times New Roman" w:hAnsi="Times New Roman" w:cs="Times New Roman"/>
                <w:sz w:val="28"/>
                <w:szCs w:val="28"/>
              </w:rPr>
            </w:pPr>
          </w:p>
        </w:tc>
        <w:tc>
          <w:tcPr>
            <w:tcW w:w="1975" w:type="dxa"/>
          </w:tcPr>
          <w:p w:rsidR="00D54FCF" w:rsidRPr="00A70813" w:rsidRDefault="00D54FCF" w:rsidP="001A4EC3">
            <w:pPr>
              <w:pStyle w:val="a4"/>
              <w:jc w:val="center"/>
              <w:rPr>
                <w:rFonts w:ascii="Times New Roman" w:hAnsi="Times New Roman" w:cs="Times New Roman"/>
                <w:sz w:val="28"/>
                <w:szCs w:val="28"/>
              </w:rPr>
            </w:pPr>
            <w:r w:rsidRPr="00A70813">
              <w:rPr>
                <w:rFonts w:ascii="Times New Roman" w:hAnsi="Times New Roman" w:cs="Times New Roman"/>
                <w:sz w:val="28"/>
                <w:szCs w:val="28"/>
              </w:rPr>
              <w:t>организаций</w:t>
            </w:r>
          </w:p>
        </w:tc>
        <w:tc>
          <w:tcPr>
            <w:tcW w:w="2957" w:type="dxa"/>
          </w:tcPr>
          <w:p w:rsidR="00D54FCF" w:rsidRPr="00A70813" w:rsidRDefault="00D54FCF" w:rsidP="001A4EC3">
            <w:pPr>
              <w:pStyle w:val="a4"/>
              <w:jc w:val="center"/>
              <w:rPr>
                <w:rFonts w:ascii="Times New Roman" w:hAnsi="Times New Roman" w:cs="Times New Roman"/>
                <w:sz w:val="28"/>
                <w:szCs w:val="28"/>
              </w:rPr>
            </w:pPr>
            <w:r w:rsidRPr="00A70813">
              <w:rPr>
                <w:rFonts w:ascii="Times New Roman" w:hAnsi="Times New Roman" w:cs="Times New Roman"/>
                <w:sz w:val="28"/>
                <w:szCs w:val="28"/>
              </w:rPr>
              <w:t>обучающихся</w:t>
            </w:r>
          </w:p>
        </w:tc>
        <w:tc>
          <w:tcPr>
            <w:tcW w:w="1806" w:type="dxa"/>
          </w:tcPr>
          <w:p w:rsidR="00D54FCF" w:rsidRPr="00A70813" w:rsidRDefault="00D54FCF" w:rsidP="001A4EC3">
            <w:pPr>
              <w:pStyle w:val="a4"/>
              <w:jc w:val="center"/>
              <w:rPr>
                <w:rFonts w:ascii="Times New Roman" w:hAnsi="Times New Roman" w:cs="Times New Roman"/>
                <w:sz w:val="28"/>
                <w:szCs w:val="28"/>
              </w:rPr>
            </w:pPr>
            <w:r w:rsidRPr="00A70813">
              <w:rPr>
                <w:rFonts w:ascii="Times New Roman" w:hAnsi="Times New Roman" w:cs="Times New Roman"/>
                <w:sz w:val="28"/>
                <w:szCs w:val="28"/>
              </w:rPr>
              <w:t>Педагогов  и родителей</w:t>
            </w:r>
          </w:p>
        </w:tc>
        <w:tc>
          <w:tcPr>
            <w:tcW w:w="3752" w:type="dxa"/>
          </w:tcPr>
          <w:p w:rsidR="00D54FCF" w:rsidRPr="00A70813" w:rsidRDefault="00D54FCF" w:rsidP="001A4EC3">
            <w:pPr>
              <w:pStyle w:val="a4"/>
              <w:jc w:val="center"/>
              <w:rPr>
                <w:rFonts w:ascii="Times New Roman" w:hAnsi="Times New Roman" w:cs="Times New Roman"/>
                <w:sz w:val="28"/>
                <w:szCs w:val="28"/>
              </w:rPr>
            </w:pPr>
          </w:p>
        </w:tc>
      </w:tr>
      <w:tr w:rsidR="00D54FCF" w:rsidRPr="00A70813" w:rsidTr="00A52DF4">
        <w:tc>
          <w:tcPr>
            <w:tcW w:w="705" w:type="dxa"/>
          </w:tcPr>
          <w:p w:rsidR="00D54FCF" w:rsidRPr="00A70813" w:rsidRDefault="00D54FCF" w:rsidP="00A426F0">
            <w:pPr>
              <w:pStyle w:val="a4"/>
              <w:rPr>
                <w:rFonts w:ascii="Times New Roman" w:hAnsi="Times New Roman" w:cs="Times New Roman"/>
                <w:b/>
                <w:sz w:val="28"/>
                <w:szCs w:val="28"/>
              </w:rPr>
            </w:pPr>
            <w:r w:rsidRPr="00A70813">
              <w:rPr>
                <w:rFonts w:ascii="Times New Roman" w:hAnsi="Times New Roman" w:cs="Times New Roman"/>
                <w:b/>
                <w:sz w:val="28"/>
                <w:szCs w:val="28"/>
              </w:rPr>
              <w:t>1</w:t>
            </w:r>
          </w:p>
        </w:tc>
        <w:tc>
          <w:tcPr>
            <w:tcW w:w="3939" w:type="dxa"/>
          </w:tcPr>
          <w:p w:rsidR="00D54FCF" w:rsidRPr="00A70813" w:rsidRDefault="00D54FCF" w:rsidP="00A426F0">
            <w:pPr>
              <w:pStyle w:val="a4"/>
              <w:rPr>
                <w:rFonts w:ascii="Times New Roman" w:hAnsi="Times New Roman" w:cs="Times New Roman"/>
                <w:b/>
                <w:sz w:val="28"/>
                <w:szCs w:val="28"/>
              </w:rPr>
            </w:pPr>
          </w:p>
        </w:tc>
        <w:tc>
          <w:tcPr>
            <w:tcW w:w="1975" w:type="dxa"/>
          </w:tcPr>
          <w:p w:rsidR="00D54FCF" w:rsidRPr="00A70813" w:rsidRDefault="00D54FCF" w:rsidP="00A426F0">
            <w:pPr>
              <w:pStyle w:val="a4"/>
              <w:rPr>
                <w:rFonts w:ascii="Times New Roman" w:hAnsi="Times New Roman" w:cs="Times New Roman"/>
                <w:b/>
                <w:sz w:val="28"/>
                <w:szCs w:val="28"/>
              </w:rPr>
            </w:pPr>
          </w:p>
        </w:tc>
        <w:tc>
          <w:tcPr>
            <w:tcW w:w="2957" w:type="dxa"/>
          </w:tcPr>
          <w:p w:rsidR="00D54FCF" w:rsidRPr="00A70813" w:rsidRDefault="00D54FCF" w:rsidP="00A426F0">
            <w:pPr>
              <w:pStyle w:val="a4"/>
              <w:rPr>
                <w:rFonts w:ascii="Times New Roman" w:hAnsi="Times New Roman" w:cs="Times New Roman"/>
                <w:b/>
                <w:sz w:val="28"/>
                <w:szCs w:val="28"/>
              </w:rPr>
            </w:pPr>
          </w:p>
        </w:tc>
        <w:tc>
          <w:tcPr>
            <w:tcW w:w="1806" w:type="dxa"/>
          </w:tcPr>
          <w:p w:rsidR="00D54FCF" w:rsidRPr="00A70813" w:rsidRDefault="00D54FCF" w:rsidP="00A426F0">
            <w:pPr>
              <w:pStyle w:val="a4"/>
              <w:rPr>
                <w:rFonts w:ascii="Times New Roman" w:hAnsi="Times New Roman" w:cs="Times New Roman"/>
                <w:b/>
                <w:sz w:val="28"/>
                <w:szCs w:val="28"/>
              </w:rPr>
            </w:pPr>
          </w:p>
        </w:tc>
        <w:tc>
          <w:tcPr>
            <w:tcW w:w="3752" w:type="dxa"/>
          </w:tcPr>
          <w:p w:rsidR="00D54FCF" w:rsidRPr="00A70813" w:rsidRDefault="00D54FCF" w:rsidP="00A426F0">
            <w:pPr>
              <w:pStyle w:val="a4"/>
              <w:rPr>
                <w:rFonts w:ascii="Times New Roman" w:hAnsi="Times New Roman" w:cs="Times New Roman"/>
                <w:b/>
                <w:sz w:val="28"/>
                <w:szCs w:val="28"/>
              </w:rPr>
            </w:pPr>
          </w:p>
        </w:tc>
      </w:tr>
      <w:tr w:rsidR="00D54FCF" w:rsidRPr="00A70813" w:rsidTr="00A52DF4">
        <w:tc>
          <w:tcPr>
            <w:tcW w:w="705" w:type="dxa"/>
          </w:tcPr>
          <w:p w:rsidR="00D54FCF" w:rsidRPr="00A70813" w:rsidRDefault="00D54FCF" w:rsidP="00A426F0">
            <w:pPr>
              <w:pStyle w:val="a4"/>
              <w:rPr>
                <w:rFonts w:ascii="Times New Roman" w:hAnsi="Times New Roman" w:cs="Times New Roman"/>
                <w:b/>
                <w:sz w:val="28"/>
                <w:szCs w:val="28"/>
              </w:rPr>
            </w:pPr>
            <w:r w:rsidRPr="00A70813">
              <w:rPr>
                <w:rFonts w:ascii="Times New Roman" w:hAnsi="Times New Roman" w:cs="Times New Roman"/>
                <w:b/>
                <w:sz w:val="28"/>
                <w:szCs w:val="28"/>
              </w:rPr>
              <w:t>2</w:t>
            </w:r>
          </w:p>
        </w:tc>
        <w:tc>
          <w:tcPr>
            <w:tcW w:w="3939" w:type="dxa"/>
          </w:tcPr>
          <w:p w:rsidR="00D54FCF" w:rsidRPr="00A70813" w:rsidRDefault="00D54FCF" w:rsidP="00A426F0">
            <w:pPr>
              <w:pStyle w:val="a4"/>
              <w:rPr>
                <w:rFonts w:ascii="Times New Roman" w:hAnsi="Times New Roman" w:cs="Times New Roman"/>
                <w:b/>
                <w:sz w:val="28"/>
                <w:szCs w:val="28"/>
              </w:rPr>
            </w:pPr>
          </w:p>
        </w:tc>
        <w:tc>
          <w:tcPr>
            <w:tcW w:w="1975" w:type="dxa"/>
          </w:tcPr>
          <w:p w:rsidR="00D54FCF" w:rsidRPr="00A70813" w:rsidRDefault="00D54FCF" w:rsidP="00A426F0">
            <w:pPr>
              <w:pStyle w:val="a4"/>
              <w:rPr>
                <w:rFonts w:ascii="Times New Roman" w:hAnsi="Times New Roman" w:cs="Times New Roman"/>
                <w:b/>
                <w:sz w:val="28"/>
                <w:szCs w:val="28"/>
              </w:rPr>
            </w:pPr>
          </w:p>
        </w:tc>
        <w:tc>
          <w:tcPr>
            <w:tcW w:w="2957" w:type="dxa"/>
          </w:tcPr>
          <w:p w:rsidR="00D54FCF" w:rsidRPr="00A70813" w:rsidRDefault="00D54FCF" w:rsidP="00A426F0">
            <w:pPr>
              <w:pStyle w:val="a4"/>
              <w:rPr>
                <w:rFonts w:ascii="Times New Roman" w:hAnsi="Times New Roman" w:cs="Times New Roman"/>
                <w:b/>
                <w:sz w:val="28"/>
                <w:szCs w:val="28"/>
              </w:rPr>
            </w:pPr>
          </w:p>
        </w:tc>
        <w:tc>
          <w:tcPr>
            <w:tcW w:w="1806" w:type="dxa"/>
          </w:tcPr>
          <w:p w:rsidR="00D54FCF" w:rsidRPr="00A70813" w:rsidRDefault="00D54FCF" w:rsidP="00A426F0">
            <w:pPr>
              <w:pStyle w:val="a4"/>
              <w:rPr>
                <w:rFonts w:ascii="Times New Roman" w:hAnsi="Times New Roman" w:cs="Times New Roman"/>
                <w:b/>
                <w:sz w:val="28"/>
                <w:szCs w:val="28"/>
              </w:rPr>
            </w:pPr>
          </w:p>
        </w:tc>
        <w:tc>
          <w:tcPr>
            <w:tcW w:w="3752" w:type="dxa"/>
          </w:tcPr>
          <w:p w:rsidR="00D54FCF" w:rsidRPr="00A70813" w:rsidRDefault="00D54FCF" w:rsidP="00A426F0">
            <w:pPr>
              <w:pStyle w:val="a4"/>
              <w:rPr>
                <w:rFonts w:ascii="Times New Roman" w:hAnsi="Times New Roman" w:cs="Times New Roman"/>
                <w:b/>
                <w:sz w:val="28"/>
                <w:szCs w:val="28"/>
              </w:rPr>
            </w:pPr>
          </w:p>
        </w:tc>
      </w:tr>
    </w:tbl>
    <w:p w:rsidR="00A426F0" w:rsidRPr="00A70813" w:rsidRDefault="00A426F0" w:rsidP="00A426F0">
      <w:pPr>
        <w:pStyle w:val="a4"/>
        <w:rPr>
          <w:rFonts w:ascii="Times New Roman" w:hAnsi="Times New Roman" w:cs="Times New Roman"/>
          <w:sz w:val="28"/>
          <w:szCs w:val="28"/>
        </w:rPr>
      </w:pPr>
    </w:p>
    <w:p w:rsidR="00A426F0" w:rsidRPr="00A70813" w:rsidRDefault="00A426F0">
      <w:pPr>
        <w:jc w:val="right"/>
        <w:rPr>
          <w:rFonts w:ascii="Times New Roman" w:hAnsi="Times New Roman" w:cs="Times New Roman"/>
          <w:b/>
          <w:sz w:val="28"/>
          <w:szCs w:val="28"/>
        </w:rPr>
      </w:pPr>
    </w:p>
    <w:sectPr w:rsidR="00A426F0" w:rsidRPr="00A70813" w:rsidSect="00A426F0">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EB1" w:rsidRDefault="00935EB1" w:rsidP="005B3D84">
      <w:pPr>
        <w:spacing w:after="0" w:line="240" w:lineRule="auto"/>
      </w:pPr>
      <w:r>
        <w:separator/>
      </w:r>
    </w:p>
  </w:endnote>
  <w:endnote w:type="continuationSeparator" w:id="1">
    <w:p w:rsidR="00935EB1" w:rsidRDefault="00935EB1" w:rsidP="005B3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EB1" w:rsidRDefault="00935EB1" w:rsidP="005B3D84">
      <w:pPr>
        <w:spacing w:after="0" w:line="240" w:lineRule="auto"/>
      </w:pPr>
      <w:r>
        <w:separator/>
      </w:r>
    </w:p>
  </w:footnote>
  <w:footnote w:type="continuationSeparator" w:id="1">
    <w:p w:rsidR="00935EB1" w:rsidRDefault="00935EB1" w:rsidP="005B3D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B4AA7"/>
    <w:rsid w:val="00006777"/>
    <w:rsid w:val="000129C1"/>
    <w:rsid w:val="00016C5E"/>
    <w:rsid w:val="000173DF"/>
    <w:rsid w:val="000206A4"/>
    <w:rsid w:val="000358F4"/>
    <w:rsid w:val="00071B89"/>
    <w:rsid w:val="00074FF7"/>
    <w:rsid w:val="00076913"/>
    <w:rsid w:val="00076E14"/>
    <w:rsid w:val="0008124E"/>
    <w:rsid w:val="00085001"/>
    <w:rsid w:val="000B4AA7"/>
    <w:rsid w:val="000B53C5"/>
    <w:rsid w:val="000F371E"/>
    <w:rsid w:val="001012D6"/>
    <w:rsid w:val="00102E29"/>
    <w:rsid w:val="00122A99"/>
    <w:rsid w:val="00126FD8"/>
    <w:rsid w:val="001411C0"/>
    <w:rsid w:val="00151725"/>
    <w:rsid w:val="0017560A"/>
    <w:rsid w:val="001A4EC3"/>
    <w:rsid w:val="001C54A2"/>
    <w:rsid w:val="001D3BC2"/>
    <w:rsid w:val="001E29EA"/>
    <w:rsid w:val="001E59C4"/>
    <w:rsid w:val="00212458"/>
    <w:rsid w:val="00217416"/>
    <w:rsid w:val="002438BC"/>
    <w:rsid w:val="00246FE4"/>
    <w:rsid w:val="00283133"/>
    <w:rsid w:val="002C3663"/>
    <w:rsid w:val="002E1875"/>
    <w:rsid w:val="002E3638"/>
    <w:rsid w:val="00323826"/>
    <w:rsid w:val="003310CA"/>
    <w:rsid w:val="003542C6"/>
    <w:rsid w:val="00362194"/>
    <w:rsid w:val="00377154"/>
    <w:rsid w:val="003A1E2E"/>
    <w:rsid w:val="003F7070"/>
    <w:rsid w:val="003F7E9E"/>
    <w:rsid w:val="0041180C"/>
    <w:rsid w:val="00432734"/>
    <w:rsid w:val="00435EC9"/>
    <w:rsid w:val="00456EAD"/>
    <w:rsid w:val="004A0A6D"/>
    <w:rsid w:val="004A1E7D"/>
    <w:rsid w:val="004A28F1"/>
    <w:rsid w:val="004C2C47"/>
    <w:rsid w:val="004D0FCA"/>
    <w:rsid w:val="004E2B62"/>
    <w:rsid w:val="004F23F1"/>
    <w:rsid w:val="005258CB"/>
    <w:rsid w:val="005A37D0"/>
    <w:rsid w:val="005B3D84"/>
    <w:rsid w:val="005B6349"/>
    <w:rsid w:val="005B729C"/>
    <w:rsid w:val="005C6D65"/>
    <w:rsid w:val="005E0341"/>
    <w:rsid w:val="005E26FD"/>
    <w:rsid w:val="005F4A03"/>
    <w:rsid w:val="0060362C"/>
    <w:rsid w:val="00632D28"/>
    <w:rsid w:val="0064233E"/>
    <w:rsid w:val="0069690F"/>
    <w:rsid w:val="006A259A"/>
    <w:rsid w:val="006A5AA9"/>
    <w:rsid w:val="006D5026"/>
    <w:rsid w:val="00706769"/>
    <w:rsid w:val="00716298"/>
    <w:rsid w:val="0072716C"/>
    <w:rsid w:val="00740E37"/>
    <w:rsid w:val="00756478"/>
    <w:rsid w:val="00772C55"/>
    <w:rsid w:val="007771AC"/>
    <w:rsid w:val="00787172"/>
    <w:rsid w:val="0079712D"/>
    <w:rsid w:val="007C5596"/>
    <w:rsid w:val="007D1EA9"/>
    <w:rsid w:val="007D233E"/>
    <w:rsid w:val="008137CB"/>
    <w:rsid w:val="00813810"/>
    <w:rsid w:val="00814F2A"/>
    <w:rsid w:val="0082192D"/>
    <w:rsid w:val="0086117C"/>
    <w:rsid w:val="00874E7C"/>
    <w:rsid w:val="00885DDF"/>
    <w:rsid w:val="00886A4C"/>
    <w:rsid w:val="008A316E"/>
    <w:rsid w:val="008B7639"/>
    <w:rsid w:val="008B7914"/>
    <w:rsid w:val="008C19CA"/>
    <w:rsid w:val="008D4907"/>
    <w:rsid w:val="008F017E"/>
    <w:rsid w:val="00902478"/>
    <w:rsid w:val="00904657"/>
    <w:rsid w:val="0091559A"/>
    <w:rsid w:val="00923C76"/>
    <w:rsid w:val="00935EB1"/>
    <w:rsid w:val="00941DF7"/>
    <w:rsid w:val="00943D08"/>
    <w:rsid w:val="00947E99"/>
    <w:rsid w:val="009622E3"/>
    <w:rsid w:val="00976820"/>
    <w:rsid w:val="00987D24"/>
    <w:rsid w:val="009A05D2"/>
    <w:rsid w:val="009B5E4B"/>
    <w:rsid w:val="009C5C0B"/>
    <w:rsid w:val="009E0F44"/>
    <w:rsid w:val="009F7957"/>
    <w:rsid w:val="00A04EF4"/>
    <w:rsid w:val="00A264FD"/>
    <w:rsid w:val="00A3092D"/>
    <w:rsid w:val="00A425B2"/>
    <w:rsid w:val="00A426F0"/>
    <w:rsid w:val="00A52DF4"/>
    <w:rsid w:val="00A5628F"/>
    <w:rsid w:val="00A621A7"/>
    <w:rsid w:val="00A64080"/>
    <w:rsid w:val="00A70813"/>
    <w:rsid w:val="00A80BB1"/>
    <w:rsid w:val="00A9439F"/>
    <w:rsid w:val="00A94D11"/>
    <w:rsid w:val="00AA503A"/>
    <w:rsid w:val="00AB3752"/>
    <w:rsid w:val="00B117D9"/>
    <w:rsid w:val="00B21600"/>
    <w:rsid w:val="00B2740A"/>
    <w:rsid w:val="00B54F93"/>
    <w:rsid w:val="00B725F6"/>
    <w:rsid w:val="00B736C7"/>
    <w:rsid w:val="00B86C7A"/>
    <w:rsid w:val="00BA7C66"/>
    <w:rsid w:val="00BB48F8"/>
    <w:rsid w:val="00C232A0"/>
    <w:rsid w:val="00C33DEB"/>
    <w:rsid w:val="00C51AD8"/>
    <w:rsid w:val="00C55D5C"/>
    <w:rsid w:val="00C6149A"/>
    <w:rsid w:val="00C702CD"/>
    <w:rsid w:val="00C86686"/>
    <w:rsid w:val="00CA2122"/>
    <w:rsid w:val="00CC232F"/>
    <w:rsid w:val="00CD44EB"/>
    <w:rsid w:val="00CE4E65"/>
    <w:rsid w:val="00CF155B"/>
    <w:rsid w:val="00CF4E4A"/>
    <w:rsid w:val="00D13B55"/>
    <w:rsid w:val="00D14CA7"/>
    <w:rsid w:val="00D32707"/>
    <w:rsid w:val="00D34986"/>
    <w:rsid w:val="00D46CC3"/>
    <w:rsid w:val="00D54FCF"/>
    <w:rsid w:val="00D566B4"/>
    <w:rsid w:val="00D656BF"/>
    <w:rsid w:val="00D97B2D"/>
    <w:rsid w:val="00DA6FC9"/>
    <w:rsid w:val="00DB5FA6"/>
    <w:rsid w:val="00DF2243"/>
    <w:rsid w:val="00DF7604"/>
    <w:rsid w:val="00E16088"/>
    <w:rsid w:val="00E249B3"/>
    <w:rsid w:val="00E41BEA"/>
    <w:rsid w:val="00E728F7"/>
    <w:rsid w:val="00E7582F"/>
    <w:rsid w:val="00EA2C76"/>
    <w:rsid w:val="00EA39FE"/>
    <w:rsid w:val="00F10F12"/>
    <w:rsid w:val="00F235CC"/>
    <w:rsid w:val="00F378BF"/>
    <w:rsid w:val="00F44C2F"/>
    <w:rsid w:val="00F70F47"/>
    <w:rsid w:val="00F759B4"/>
    <w:rsid w:val="00F81E59"/>
    <w:rsid w:val="00F94D94"/>
    <w:rsid w:val="00FB02DA"/>
    <w:rsid w:val="00FB4CBA"/>
    <w:rsid w:val="00FC4A00"/>
    <w:rsid w:val="00FE634D"/>
    <w:rsid w:val="00FE6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76"/>
  </w:style>
  <w:style w:type="paragraph" w:styleId="3">
    <w:name w:val="heading 3"/>
    <w:basedOn w:val="a"/>
    <w:next w:val="a"/>
    <w:link w:val="30"/>
    <w:semiHidden/>
    <w:unhideWhenUsed/>
    <w:qFormat/>
    <w:rsid w:val="00F10F12"/>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A37D0"/>
    <w:pPr>
      <w:spacing w:after="0" w:line="240" w:lineRule="auto"/>
    </w:pPr>
  </w:style>
  <w:style w:type="character" w:customStyle="1" w:styleId="30">
    <w:name w:val="Заголовок 3 Знак"/>
    <w:basedOn w:val="a0"/>
    <w:link w:val="3"/>
    <w:semiHidden/>
    <w:rsid w:val="00F10F12"/>
    <w:rPr>
      <w:rFonts w:ascii="Times New Roman" w:eastAsia="Times New Roman" w:hAnsi="Times New Roman" w:cs="Times New Roman"/>
      <w:sz w:val="28"/>
      <w:szCs w:val="20"/>
      <w:lang w:eastAsia="ru-RU"/>
    </w:rPr>
  </w:style>
  <w:style w:type="character" w:customStyle="1" w:styleId="a5">
    <w:name w:val="Основной текст_"/>
    <w:basedOn w:val="a0"/>
    <w:link w:val="1"/>
    <w:rsid w:val="00071B89"/>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5"/>
    <w:rsid w:val="00071B89"/>
    <w:pPr>
      <w:shd w:val="clear" w:color="auto" w:fill="FFFFFF"/>
      <w:spacing w:after="0" w:line="221" w:lineRule="exact"/>
      <w:jc w:val="both"/>
    </w:pPr>
    <w:rPr>
      <w:rFonts w:ascii="Times New Roman" w:eastAsia="Times New Roman" w:hAnsi="Times New Roman" w:cs="Times New Roman"/>
      <w:sz w:val="19"/>
      <w:szCs w:val="19"/>
    </w:rPr>
  </w:style>
  <w:style w:type="character" w:customStyle="1" w:styleId="a6">
    <w:name w:val="Основной текст + Полужирный"/>
    <w:basedOn w:val="a5"/>
    <w:rsid w:val="00902478"/>
    <w:rPr>
      <w:b/>
      <w:bCs/>
      <w:i w:val="0"/>
      <w:iCs w:val="0"/>
      <w:smallCaps w:val="0"/>
      <w:strike w:val="0"/>
      <w:spacing w:val="0"/>
    </w:rPr>
  </w:style>
  <w:style w:type="paragraph" w:styleId="a7">
    <w:name w:val="footnote text"/>
    <w:aliases w:val="Знак3,Знак Знак Знак Знак Знак Знак Знак Знак,Знак Знак Знак Знак,Знак Знак Знак Знак Знак Знак Знак Знак Знак Знак,Знак Знак Знак Знак Знак Знак Знак Знак Знак Знак Знак Знак,Знак"/>
    <w:basedOn w:val="a"/>
    <w:link w:val="a8"/>
    <w:uiPriority w:val="99"/>
    <w:unhideWhenUsed/>
    <w:rsid w:val="005B3D8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сноски Знак"/>
    <w:aliases w:val="Знак3 Знак,Знак Знак Знак Знак Знак Знак Знак Знак Знак,Знак Знак Знак Знак Знак,Знак Знак Знак Знак Знак Знак Знак Знак Знак Знак Знак,Знак Знак Знак Знак Знак Знак Знак Знак Знак Знак Знак Знак Знак,Знак Знак"/>
    <w:basedOn w:val="a0"/>
    <w:link w:val="a7"/>
    <w:uiPriority w:val="99"/>
    <w:rsid w:val="005B3D84"/>
    <w:rPr>
      <w:rFonts w:ascii="Times New Roman" w:eastAsia="Times New Roman" w:hAnsi="Times New Roman" w:cs="Times New Roman"/>
      <w:sz w:val="20"/>
      <w:szCs w:val="20"/>
    </w:rPr>
  </w:style>
  <w:style w:type="character" w:styleId="a9">
    <w:name w:val="footnote reference"/>
    <w:aliases w:val="FZ"/>
    <w:basedOn w:val="a0"/>
    <w:uiPriority w:val="99"/>
    <w:unhideWhenUsed/>
    <w:rsid w:val="005B3D84"/>
    <w:rPr>
      <w:rFonts w:cs="Times New Roman"/>
      <w:vertAlign w:val="superscript"/>
    </w:rPr>
  </w:style>
  <w:style w:type="character" w:styleId="aa">
    <w:name w:val="Hyperlink"/>
    <w:uiPriority w:val="99"/>
    <w:rsid w:val="00D32707"/>
    <w:rPr>
      <w:color w:val="0000FF"/>
      <w:u w:val="single"/>
    </w:rPr>
  </w:style>
  <w:style w:type="paragraph" w:customStyle="1" w:styleId="TableParagraph">
    <w:name w:val="Table Paragraph"/>
    <w:basedOn w:val="a"/>
    <w:uiPriority w:val="1"/>
    <w:qFormat/>
    <w:rsid w:val="00632D2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292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4</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 Windows</cp:lastModifiedBy>
  <cp:revision>130</cp:revision>
  <cp:lastPrinted>2020-10-09T07:03:00Z</cp:lastPrinted>
  <dcterms:created xsi:type="dcterms:W3CDTF">2018-10-08T12:26:00Z</dcterms:created>
  <dcterms:modified xsi:type="dcterms:W3CDTF">2023-10-10T09:04:00Z</dcterms:modified>
</cp:coreProperties>
</file>